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293A3" w14:textId="77777777" w:rsidR="00167FCB" w:rsidRPr="00B921A6" w:rsidRDefault="00BD7339" w:rsidP="00D13D39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921A6">
        <w:rPr>
          <w:rFonts w:ascii="標楷體" w:eastAsia="標楷體" w:hAnsi="標楷體" w:hint="eastAsia"/>
          <w:b/>
          <w:sz w:val="32"/>
          <w:szCs w:val="32"/>
        </w:rPr>
        <w:t>104年度</w:t>
      </w:r>
      <w:r w:rsidR="00167FCB" w:rsidRPr="00B921A6">
        <w:rPr>
          <w:rFonts w:ascii="標楷體" w:eastAsia="標楷體" w:hAnsi="標楷體" w:hint="eastAsia"/>
          <w:b/>
          <w:sz w:val="32"/>
          <w:szCs w:val="32"/>
        </w:rPr>
        <w:t>高屏地區典範科大「發展綠色餐旅產業聚落」策略聯盟</w:t>
      </w:r>
    </w:p>
    <w:p w14:paraId="2E5293A4" w14:textId="77777777" w:rsidR="00167FCB" w:rsidRPr="00B921A6" w:rsidRDefault="00167FCB" w:rsidP="00D13D39">
      <w:pPr>
        <w:spacing w:beforeLines="50" w:before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B921A6">
        <w:rPr>
          <w:rFonts w:ascii="標楷體" w:eastAsia="標楷體" w:hAnsi="標楷體" w:hint="eastAsia"/>
          <w:sz w:val="32"/>
          <w:szCs w:val="32"/>
        </w:rPr>
        <w:t>─</w:t>
      </w:r>
      <w:r w:rsidR="00BD7339" w:rsidRPr="00B921A6">
        <w:rPr>
          <w:rFonts w:ascii="標楷體" w:eastAsia="標楷體" w:hAnsi="標楷體" w:hint="eastAsia"/>
          <w:sz w:val="32"/>
          <w:szCs w:val="32"/>
        </w:rPr>
        <w:t>高雄餐旅大學食安講座</w:t>
      </w:r>
      <w:r w:rsidRPr="00B921A6">
        <w:rPr>
          <w:rFonts w:ascii="標楷體" w:eastAsia="標楷體" w:hAnsi="標楷體" w:hint="eastAsia"/>
          <w:sz w:val="32"/>
          <w:szCs w:val="32"/>
        </w:rPr>
        <w:t>企畫書─</w:t>
      </w:r>
    </w:p>
    <w:p w14:paraId="2E5293A5" w14:textId="77777777" w:rsidR="00BD7339" w:rsidRPr="00BD7339" w:rsidRDefault="00BD7339" w:rsidP="00D13D39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  <w:r w:rsidRPr="00BD7339">
        <w:rPr>
          <w:rFonts w:ascii="標楷體" w:eastAsia="標楷體" w:hAnsi="標楷體" w:hint="eastAsia"/>
          <w:sz w:val="26"/>
          <w:szCs w:val="26"/>
        </w:rPr>
        <w:t>一、計畫內容</w:t>
      </w:r>
    </w:p>
    <w:p w14:paraId="2E5293A6" w14:textId="77777777" w:rsidR="00BD7339" w:rsidRPr="00BD7339" w:rsidRDefault="00BD7339" w:rsidP="00096DBF">
      <w:pPr>
        <w:spacing w:line="400" w:lineRule="exact"/>
        <w:ind w:leftChars="220" w:left="528"/>
        <w:rPr>
          <w:rFonts w:ascii="標楷體" w:eastAsia="標楷體" w:hAnsi="標楷體"/>
          <w:sz w:val="26"/>
          <w:szCs w:val="26"/>
        </w:rPr>
      </w:pPr>
      <w:r w:rsidRPr="00BD7339">
        <w:rPr>
          <w:rFonts w:ascii="標楷體" w:eastAsia="標楷體" w:hAnsi="標楷體" w:hint="eastAsia"/>
          <w:sz w:val="26"/>
          <w:szCs w:val="26"/>
        </w:rPr>
        <w:t>透過103年成立高屏地區典範科大「發展綠色餐旅產業聚落」策略聯盟，依據高屏典範科大五校專擅領域串聯形成一個產、官、學、研的網絡輔導團隊，擴大聯結產地到餐桌的產業合作，透過五校策略聯盟平台，進一步整合將點串連成線乃至擴成面，形成一股綠色革命力量，並藉由推動綠色食安教育，在高屏區各大校園推動綠色飲食與環境教育，建立正確健康飲食觀念並擴大消費端。</w:t>
      </w:r>
    </w:p>
    <w:p w14:paraId="2E5293A7" w14:textId="77777777" w:rsidR="00BD7339" w:rsidRPr="00BD7339" w:rsidRDefault="00BD7339" w:rsidP="00BD7339">
      <w:pPr>
        <w:spacing w:line="400" w:lineRule="exact"/>
        <w:ind w:leftChars="220" w:left="528"/>
        <w:rPr>
          <w:rFonts w:ascii="標楷體" w:eastAsia="標楷體" w:hAnsi="標楷體"/>
          <w:sz w:val="26"/>
          <w:szCs w:val="26"/>
        </w:rPr>
      </w:pPr>
      <w:r w:rsidRPr="00BD7339">
        <w:rPr>
          <w:rFonts w:ascii="標楷體" w:eastAsia="標楷體" w:hAnsi="標楷體" w:hint="eastAsia"/>
          <w:sz w:val="26"/>
          <w:szCs w:val="26"/>
        </w:rPr>
        <w:t>鑒於政府推動觀光產業的政策，各校均有餐飲觀光相關科系，影響一位餐飲觀光學生的正確食安觀念，可以帶動原生家庭、就業職場與未來家庭，乃至交友生活圈的三、四倍效益，故今年以高屏地區內科技大學、高中職餐飲觀光科系學生為主軸核心，由高屏地區學校提供場地與參與學生數向高餐申請食安講座，高餐提供講座師資及費用辦理跨校食安講座系列，推動綠色安全飲食。</w:t>
      </w:r>
    </w:p>
    <w:p w14:paraId="2E5293A8" w14:textId="77777777" w:rsidR="002907B8" w:rsidRPr="00096DBF" w:rsidRDefault="00BD7339" w:rsidP="00D13D39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  <w:r w:rsidRPr="00096DBF">
        <w:rPr>
          <w:rFonts w:ascii="標楷體" w:eastAsia="標楷體" w:hAnsi="標楷體"/>
          <w:sz w:val="26"/>
          <w:szCs w:val="26"/>
        </w:rPr>
        <w:t>二、</w:t>
      </w:r>
      <w:r w:rsidRPr="00096DBF">
        <w:rPr>
          <w:rFonts w:ascii="標楷體" w:eastAsia="標楷體" w:hAnsi="標楷體" w:hint="eastAsia"/>
          <w:sz w:val="26"/>
          <w:szCs w:val="26"/>
        </w:rPr>
        <w:t>執行</w:t>
      </w:r>
      <w:r w:rsidRPr="00096DBF">
        <w:rPr>
          <w:rFonts w:ascii="標楷體" w:eastAsia="標楷體" w:hAnsi="標楷體"/>
          <w:sz w:val="26"/>
          <w:szCs w:val="26"/>
        </w:rPr>
        <w:t>單位</w:t>
      </w:r>
    </w:p>
    <w:p w14:paraId="2E5293A9" w14:textId="77777777" w:rsidR="002907B8" w:rsidRPr="00096DBF" w:rsidRDefault="002907B8" w:rsidP="00BD7339">
      <w:pPr>
        <w:numPr>
          <w:ilvl w:val="0"/>
          <w:numId w:val="4"/>
        </w:numPr>
        <w:spacing w:line="400" w:lineRule="exact"/>
        <w:ind w:left="1644" w:hanging="1077"/>
        <w:rPr>
          <w:rFonts w:ascii="標楷體" w:eastAsia="標楷體" w:hAnsi="標楷體"/>
          <w:sz w:val="26"/>
          <w:szCs w:val="26"/>
        </w:rPr>
      </w:pPr>
      <w:r w:rsidRPr="00096DBF">
        <w:rPr>
          <w:rFonts w:ascii="標楷體" w:eastAsia="標楷體" w:hAnsi="標楷體"/>
          <w:sz w:val="26"/>
          <w:szCs w:val="26"/>
        </w:rPr>
        <w:t>主辦單位：國立高雄餐旅大學</w:t>
      </w:r>
      <w:r w:rsidR="00BD7339" w:rsidRPr="00096DBF">
        <w:rPr>
          <w:rFonts w:ascii="標楷體" w:eastAsia="標楷體" w:hAnsi="標楷體"/>
          <w:sz w:val="26"/>
          <w:szCs w:val="26"/>
        </w:rPr>
        <w:t>典</w:t>
      </w:r>
      <w:r w:rsidR="00BD7339" w:rsidRPr="00096DBF">
        <w:rPr>
          <w:rFonts w:ascii="標楷體" w:eastAsia="標楷體" w:hAnsi="標楷體" w:hint="eastAsia"/>
          <w:sz w:val="26"/>
          <w:szCs w:val="26"/>
        </w:rPr>
        <w:t>範科技</w:t>
      </w:r>
      <w:r w:rsidR="00BD7339" w:rsidRPr="00096DBF">
        <w:rPr>
          <w:rFonts w:ascii="標楷體" w:eastAsia="標楷體" w:hAnsi="標楷體"/>
          <w:sz w:val="26"/>
          <w:szCs w:val="26"/>
        </w:rPr>
        <w:t>大</w:t>
      </w:r>
      <w:r w:rsidR="00BD7339" w:rsidRPr="00096DBF">
        <w:rPr>
          <w:rFonts w:ascii="標楷體" w:eastAsia="標楷體" w:hAnsi="標楷體" w:hint="eastAsia"/>
          <w:sz w:val="26"/>
          <w:szCs w:val="26"/>
        </w:rPr>
        <w:t>學計畫</w:t>
      </w:r>
      <w:r w:rsidR="00BD7339" w:rsidRPr="00096DBF">
        <w:rPr>
          <w:rFonts w:ascii="標楷體" w:eastAsia="標楷體" w:hAnsi="標楷體"/>
          <w:sz w:val="26"/>
          <w:szCs w:val="26"/>
        </w:rPr>
        <w:t>辦公室</w:t>
      </w:r>
    </w:p>
    <w:p w14:paraId="2E5293AA" w14:textId="77777777" w:rsidR="002907B8" w:rsidRPr="00096DBF" w:rsidRDefault="002907B8" w:rsidP="00BD7339">
      <w:pPr>
        <w:numPr>
          <w:ilvl w:val="0"/>
          <w:numId w:val="4"/>
        </w:numPr>
        <w:spacing w:line="400" w:lineRule="exact"/>
        <w:ind w:left="1644" w:hanging="1077"/>
        <w:rPr>
          <w:rFonts w:ascii="標楷體" w:eastAsia="標楷體" w:hAnsi="標楷體"/>
          <w:sz w:val="26"/>
          <w:szCs w:val="26"/>
        </w:rPr>
      </w:pPr>
      <w:r w:rsidRPr="00096DBF">
        <w:rPr>
          <w:rFonts w:ascii="標楷體" w:eastAsia="標楷體" w:hAnsi="標楷體"/>
          <w:sz w:val="26"/>
          <w:szCs w:val="26"/>
        </w:rPr>
        <w:t>協辦單位：</w:t>
      </w:r>
      <w:r w:rsidR="00F209CD" w:rsidRPr="00096DBF">
        <w:rPr>
          <w:rFonts w:ascii="標楷體" w:eastAsia="標楷體" w:hAnsi="標楷體"/>
          <w:sz w:val="26"/>
          <w:szCs w:val="26"/>
        </w:rPr>
        <w:t>主婦聯盟環境保護基金會南部辦公室</w:t>
      </w:r>
    </w:p>
    <w:p w14:paraId="2E5293AB" w14:textId="77777777" w:rsidR="002907B8" w:rsidRPr="00096DBF" w:rsidRDefault="002907B8" w:rsidP="00D13D39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  <w:r w:rsidRPr="00096DBF">
        <w:rPr>
          <w:rFonts w:ascii="標楷體" w:eastAsia="標楷體" w:hAnsi="標楷體" w:hint="eastAsia"/>
          <w:sz w:val="26"/>
          <w:szCs w:val="26"/>
        </w:rPr>
        <w:t>三</w:t>
      </w:r>
      <w:r w:rsidRPr="00096DBF">
        <w:rPr>
          <w:rFonts w:ascii="標楷體" w:eastAsia="標楷體" w:hAnsi="標楷體"/>
          <w:sz w:val="26"/>
          <w:szCs w:val="26"/>
        </w:rPr>
        <w:t>、</w:t>
      </w:r>
      <w:r w:rsidR="00F209CD" w:rsidRPr="00096DBF">
        <w:rPr>
          <w:rFonts w:ascii="標楷體" w:eastAsia="標楷體" w:hAnsi="標楷體" w:hint="eastAsia"/>
          <w:sz w:val="26"/>
          <w:szCs w:val="26"/>
        </w:rPr>
        <w:t>講座</w:t>
      </w:r>
      <w:r w:rsidRPr="00096DBF">
        <w:rPr>
          <w:rFonts w:ascii="標楷體" w:eastAsia="標楷體" w:hAnsi="標楷體" w:hint="eastAsia"/>
          <w:sz w:val="26"/>
          <w:szCs w:val="26"/>
        </w:rPr>
        <w:t>期</w:t>
      </w:r>
      <w:r w:rsidR="00F209CD" w:rsidRPr="00096DBF">
        <w:rPr>
          <w:rFonts w:ascii="標楷體" w:eastAsia="標楷體" w:hAnsi="標楷體" w:hint="eastAsia"/>
          <w:sz w:val="26"/>
          <w:szCs w:val="26"/>
        </w:rPr>
        <w:t>間</w:t>
      </w:r>
      <w:r w:rsidRPr="00096DBF">
        <w:rPr>
          <w:rFonts w:ascii="標楷體" w:eastAsia="標楷體" w:hAnsi="標楷體"/>
          <w:sz w:val="26"/>
          <w:szCs w:val="26"/>
        </w:rPr>
        <w:t>：10</w:t>
      </w:r>
      <w:r w:rsidRPr="00096DBF">
        <w:rPr>
          <w:rFonts w:ascii="標楷體" w:eastAsia="標楷體" w:hAnsi="標楷體" w:hint="eastAsia"/>
          <w:sz w:val="26"/>
          <w:szCs w:val="26"/>
        </w:rPr>
        <w:t>4</w:t>
      </w:r>
      <w:r w:rsidRPr="00096DBF">
        <w:rPr>
          <w:rFonts w:ascii="標楷體" w:eastAsia="標楷體" w:hAnsi="標楷體"/>
          <w:sz w:val="26"/>
          <w:szCs w:val="26"/>
        </w:rPr>
        <w:t>年</w:t>
      </w:r>
      <w:r w:rsidRPr="00096DBF">
        <w:rPr>
          <w:rFonts w:ascii="標楷體" w:eastAsia="標楷體" w:hAnsi="標楷體" w:hint="eastAsia"/>
          <w:sz w:val="26"/>
          <w:szCs w:val="26"/>
        </w:rPr>
        <w:t>5</w:t>
      </w:r>
      <w:r w:rsidRPr="00096DBF">
        <w:rPr>
          <w:rFonts w:ascii="標楷體" w:eastAsia="標楷體" w:hAnsi="標楷體"/>
          <w:sz w:val="26"/>
          <w:szCs w:val="26"/>
        </w:rPr>
        <w:t>月</w:t>
      </w:r>
      <w:r w:rsidR="00F209CD" w:rsidRPr="00096DBF">
        <w:rPr>
          <w:rFonts w:ascii="標楷體" w:eastAsia="標楷體" w:hAnsi="標楷體" w:hint="eastAsia"/>
          <w:sz w:val="26"/>
          <w:szCs w:val="26"/>
        </w:rPr>
        <w:t>~11月</w:t>
      </w:r>
    </w:p>
    <w:p w14:paraId="2E5293AC" w14:textId="77777777" w:rsidR="002907B8" w:rsidRPr="00096DBF" w:rsidRDefault="00F209CD" w:rsidP="00D13D39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  <w:r w:rsidRPr="00096DBF">
        <w:rPr>
          <w:rFonts w:ascii="標楷體" w:eastAsia="標楷體" w:hAnsi="標楷體" w:hint="eastAsia"/>
          <w:sz w:val="26"/>
          <w:szCs w:val="26"/>
        </w:rPr>
        <w:t>四、講座對象</w:t>
      </w:r>
      <w:r w:rsidR="002907B8" w:rsidRPr="00096DBF">
        <w:rPr>
          <w:rFonts w:ascii="標楷體" w:eastAsia="標楷體" w:hAnsi="標楷體"/>
          <w:sz w:val="26"/>
          <w:szCs w:val="26"/>
        </w:rPr>
        <w:t>：</w:t>
      </w:r>
      <w:r w:rsidR="00096DBF" w:rsidRPr="00096DBF">
        <w:rPr>
          <w:rFonts w:ascii="標楷體" w:eastAsia="標楷體" w:hAnsi="標楷體" w:hint="eastAsia"/>
          <w:sz w:val="26"/>
          <w:szCs w:val="26"/>
        </w:rPr>
        <w:t>高屏地區內科技大學、高中職餐飲觀光科系學生為主軸</w:t>
      </w:r>
      <w:r w:rsidR="00096DBF">
        <w:rPr>
          <w:rFonts w:ascii="標楷體" w:eastAsia="標楷體" w:hAnsi="標楷體" w:hint="eastAsia"/>
          <w:sz w:val="26"/>
          <w:szCs w:val="26"/>
        </w:rPr>
        <w:t>，提出申請</w:t>
      </w:r>
    </w:p>
    <w:p w14:paraId="2E5293AD" w14:textId="77777777" w:rsidR="002907B8" w:rsidRPr="00096DBF" w:rsidRDefault="002907B8" w:rsidP="00D13D39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  <w:r w:rsidRPr="00096DBF">
        <w:rPr>
          <w:rFonts w:ascii="標楷體" w:eastAsia="標楷體" w:hAnsi="標楷體" w:hint="eastAsia"/>
          <w:sz w:val="26"/>
          <w:szCs w:val="26"/>
        </w:rPr>
        <w:t>五、</w:t>
      </w:r>
      <w:r w:rsidR="00F209CD" w:rsidRPr="00096DBF">
        <w:rPr>
          <w:rFonts w:ascii="標楷體" w:eastAsia="標楷體" w:hAnsi="標楷體" w:hint="eastAsia"/>
          <w:sz w:val="26"/>
          <w:szCs w:val="26"/>
        </w:rPr>
        <w:t>講座地點：</w:t>
      </w:r>
      <w:r w:rsidR="00096DBF" w:rsidRPr="00096DBF">
        <w:rPr>
          <w:rFonts w:ascii="標楷體" w:eastAsia="標楷體" w:hAnsi="標楷體" w:hint="eastAsia"/>
          <w:sz w:val="26"/>
          <w:szCs w:val="26"/>
        </w:rPr>
        <w:t>高屏地區內科技大學、高中職</w:t>
      </w:r>
      <w:r w:rsidR="00096DBF">
        <w:rPr>
          <w:rFonts w:ascii="標楷體" w:eastAsia="標楷體" w:hAnsi="標楷體" w:hint="eastAsia"/>
          <w:sz w:val="26"/>
          <w:szCs w:val="26"/>
        </w:rPr>
        <w:t>校園場地</w:t>
      </w:r>
    </w:p>
    <w:p w14:paraId="2E5293AE" w14:textId="77777777" w:rsidR="00F209CD" w:rsidRPr="00096DBF" w:rsidRDefault="00F209CD" w:rsidP="00D13D39">
      <w:pPr>
        <w:spacing w:beforeLines="50" w:before="180" w:line="40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096DBF">
        <w:rPr>
          <w:rFonts w:ascii="標楷體" w:eastAsia="標楷體" w:hAnsi="標楷體" w:hint="eastAsia"/>
          <w:sz w:val="26"/>
          <w:szCs w:val="26"/>
        </w:rPr>
        <w:t>六、講座主題：</w:t>
      </w:r>
      <w:r w:rsidR="00096DBF">
        <w:rPr>
          <w:rFonts w:ascii="標楷體" w:eastAsia="標楷體" w:hAnsi="標楷體" w:hint="eastAsia"/>
          <w:sz w:val="26"/>
          <w:szCs w:val="26"/>
        </w:rPr>
        <w:t>依各校需求選擇食安講座主題，</w:t>
      </w:r>
      <w:r w:rsidR="00096DBF" w:rsidRPr="00096DBF">
        <w:rPr>
          <w:rFonts w:ascii="標楷體" w:eastAsia="標楷體" w:hAnsi="標楷體"/>
          <w:sz w:val="26"/>
          <w:szCs w:val="26"/>
        </w:rPr>
        <w:t>講題</w:t>
      </w:r>
      <w:r w:rsidR="00096DBF">
        <w:rPr>
          <w:rFonts w:ascii="標楷體" w:eastAsia="標楷體" w:hAnsi="標楷體" w:hint="eastAsia"/>
          <w:sz w:val="26"/>
          <w:szCs w:val="26"/>
        </w:rPr>
        <w:t>內容</w:t>
      </w:r>
      <w:r w:rsidR="00096DBF" w:rsidRPr="00096DBF">
        <w:rPr>
          <w:rFonts w:ascii="標楷體" w:eastAsia="標楷體" w:hAnsi="標楷體"/>
          <w:sz w:val="26"/>
          <w:szCs w:val="26"/>
        </w:rPr>
        <w:t>可以是</w:t>
      </w:r>
      <w:r w:rsidR="00096DBF">
        <w:rPr>
          <w:rFonts w:ascii="標楷體" w:eastAsia="標楷體" w:hAnsi="標楷體" w:hint="eastAsia"/>
          <w:sz w:val="26"/>
          <w:szCs w:val="26"/>
        </w:rPr>
        <w:t>以下主題</w:t>
      </w:r>
      <w:r w:rsidR="00096DBF" w:rsidRPr="00096DBF">
        <w:rPr>
          <w:rFonts w:ascii="標楷體" w:eastAsia="標楷體" w:hAnsi="標楷體"/>
          <w:sz w:val="26"/>
          <w:szCs w:val="26"/>
        </w:rPr>
        <w:t>其中之一</w:t>
      </w:r>
      <w:r w:rsidR="00096DBF">
        <w:rPr>
          <w:rFonts w:ascii="標楷體" w:eastAsia="標楷體" w:hAnsi="標楷體" w:hint="eastAsia"/>
          <w:sz w:val="26"/>
          <w:szCs w:val="26"/>
        </w:rPr>
        <w:t>、選擇</w:t>
      </w:r>
      <w:r w:rsidR="00096DBF" w:rsidRPr="00096DBF">
        <w:rPr>
          <w:rFonts w:ascii="標楷體" w:eastAsia="標楷體" w:hAnsi="標楷體"/>
          <w:sz w:val="26"/>
          <w:szCs w:val="26"/>
        </w:rPr>
        <w:t>幾個組合</w:t>
      </w:r>
      <w:r w:rsidR="00096DBF">
        <w:rPr>
          <w:rFonts w:ascii="標楷體" w:eastAsia="標楷體" w:hAnsi="標楷體" w:hint="eastAsia"/>
          <w:sz w:val="26"/>
          <w:szCs w:val="26"/>
        </w:rPr>
        <w:t>或是</w:t>
      </w:r>
      <w:r w:rsidR="00096DBF" w:rsidRPr="00096DBF">
        <w:rPr>
          <w:rFonts w:ascii="標楷體" w:eastAsia="標楷體" w:hAnsi="標楷體"/>
          <w:sz w:val="26"/>
          <w:szCs w:val="26"/>
        </w:rPr>
        <w:t>全部綜合</w:t>
      </w:r>
      <w:r w:rsidR="00096DBF">
        <w:rPr>
          <w:rFonts w:ascii="標楷體" w:eastAsia="標楷體" w:hAnsi="標楷體" w:hint="eastAsia"/>
          <w:sz w:val="26"/>
          <w:szCs w:val="26"/>
        </w:rPr>
        <w:t>內容</w:t>
      </w:r>
    </w:p>
    <w:p w14:paraId="2E5293AF" w14:textId="77777777" w:rsidR="00096DBF" w:rsidRPr="00096DBF" w:rsidRDefault="00096DBF" w:rsidP="00096DBF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096DBF">
        <w:rPr>
          <w:rFonts w:ascii="標楷體" w:eastAsia="標楷體" w:hAnsi="標楷體" w:hint="eastAsia"/>
          <w:sz w:val="26"/>
          <w:szCs w:val="26"/>
        </w:rPr>
        <w:t xml:space="preserve">     (一)</w:t>
      </w:r>
      <w:r w:rsidRPr="00096DBF">
        <w:rPr>
          <w:rFonts w:ascii="Helvetica" w:hAnsi="Helvetica" w:cs="Helvetica"/>
          <w:color w:val="373E4D"/>
          <w:sz w:val="20"/>
          <w:szCs w:val="20"/>
          <w:shd w:val="clear" w:color="auto" w:fill="F6F7F8"/>
        </w:rPr>
        <w:t xml:space="preserve"> </w:t>
      </w:r>
      <w:r w:rsidRPr="00096DBF">
        <w:rPr>
          <w:rFonts w:ascii="標楷體" w:eastAsia="標楷體" w:hAnsi="標楷體"/>
          <w:sz w:val="26"/>
          <w:szCs w:val="26"/>
        </w:rPr>
        <w:t>食品添加</w:t>
      </w:r>
    </w:p>
    <w:p w14:paraId="2E5293B0" w14:textId="77777777" w:rsidR="00096DBF" w:rsidRPr="00096DBF" w:rsidRDefault="00096DBF" w:rsidP="00096DBF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096DBF">
        <w:rPr>
          <w:rFonts w:ascii="標楷體" w:eastAsia="標楷體" w:hAnsi="標楷體"/>
          <w:sz w:val="26"/>
          <w:szCs w:val="26"/>
        </w:rPr>
        <w:t xml:space="preserve"> </w:t>
      </w:r>
      <w:r w:rsidRPr="00096DBF">
        <w:rPr>
          <w:rFonts w:ascii="標楷體" w:eastAsia="標楷體" w:hAnsi="標楷體" w:hint="eastAsia"/>
          <w:sz w:val="26"/>
          <w:szCs w:val="26"/>
        </w:rPr>
        <w:t xml:space="preserve">    (二) </w:t>
      </w:r>
      <w:r w:rsidRPr="00096DBF">
        <w:rPr>
          <w:rFonts w:ascii="標楷體" w:eastAsia="標楷體" w:hAnsi="標楷體"/>
          <w:sz w:val="26"/>
          <w:szCs w:val="26"/>
        </w:rPr>
        <w:t>糧食浪費</w:t>
      </w:r>
    </w:p>
    <w:p w14:paraId="2E5293B1" w14:textId="77777777" w:rsidR="00096DBF" w:rsidRPr="00096DBF" w:rsidRDefault="00096DBF" w:rsidP="00096DBF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096DBF">
        <w:rPr>
          <w:rFonts w:ascii="標楷體" w:eastAsia="標楷體" w:hAnsi="標楷體" w:hint="eastAsia"/>
          <w:sz w:val="26"/>
          <w:szCs w:val="26"/>
        </w:rPr>
        <w:t xml:space="preserve">     (三) </w:t>
      </w:r>
      <w:r w:rsidRPr="00096DBF">
        <w:rPr>
          <w:rFonts w:ascii="標楷體" w:eastAsia="標楷體" w:hAnsi="標楷體"/>
          <w:sz w:val="26"/>
          <w:szCs w:val="26"/>
        </w:rPr>
        <w:t>非基改</w:t>
      </w:r>
      <w:r w:rsidRPr="00096DBF">
        <w:rPr>
          <w:rFonts w:ascii="標楷體" w:eastAsia="標楷體" w:hAnsi="標楷體" w:hint="eastAsia"/>
          <w:sz w:val="26"/>
          <w:szCs w:val="26"/>
        </w:rPr>
        <w:t>食品</w:t>
      </w:r>
    </w:p>
    <w:p w14:paraId="2E5293B2" w14:textId="77777777" w:rsidR="00B921A6" w:rsidRDefault="00096DBF" w:rsidP="00096DBF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096DBF">
        <w:rPr>
          <w:rFonts w:ascii="標楷體" w:eastAsia="標楷體" w:hAnsi="標楷體" w:hint="eastAsia"/>
          <w:sz w:val="26"/>
          <w:szCs w:val="26"/>
        </w:rPr>
        <w:t xml:space="preserve">     (四)</w:t>
      </w:r>
      <w:r w:rsidRPr="00096DBF">
        <w:rPr>
          <w:rFonts w:ascii="標楷體" w:eastAsia="標楷體" w:hAnsi="標楷體"/>
          <w:sz w:val="26"/>
          <w:szCs w:val="26"/>
        </w:rPr>
        <w:t xml:space="preserve"> 低碳飲食 </w:t>
      </w:r>
    </w:p>
    <w:p w14:paraId="2E5293B3" w14:textId="77777777" w:rsidR="00BD7339" w:rsidRDefault="00B921A6" w:rsidP="00096DBF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(五) </w:t>
      </w:r>
      <w:r w:rsidR="00096DBF" w:rsidRPr="00096DBF">
        <w:rPr>
          <w:rFonts w:ascii="標楷體" w:eastAsia="標楷體" w:hAnsi="標楷體"/>
          <w:sz w:val="26"/>
          <w:szCs w:val="26"/>
        </w:rPr>
        <w:t>綠食育</w:t>
      </w:r>
    </w:p>
    <w:p w14:paraId="2E5293B4" w14:textId="77777777" w:rsidR="00B921A6" w:rsidRDefault="00B921A6" w:rsidP="00096DBF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(六) </w:t>
      </w:r>
      <w:r w:rsidR="00096DBF" w:rsidRPr="00096DBF">
        <w:rPr>
          <w:rFonts w:ascii="標楷體" w:eastAsia="標楷體" w:hAnsi="標楷體"/>
          <w:sz w:val="26"/>
          <w:szCs w:val="26"/>
        </w:rPr>
        <w:t>輻射食品</w:t>
      </w:r>
    </w:p>
    <w:p w14:paraId="2E5293B5" w14:textId="77777777" w:rsidR="00BD7339" w:rsidRPr="00096DBF" w:rsidRDefault="00B921A6" w:rsidP="00096DBF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(七) </w:t>
      </w:r>
      <w:r w:rsidR="00096DBF" w:rsidRPr="00096DBF">
        <w:rPr>
          <w:rFonts w:ascii="標楷體" w:eastAsia="標楷體" w:hAnsi="標楷體"/>
          <w:sz w:val="26"/>
          <w:szCs w:val="26"/>
        </w:rPr>
        <w:t>食農教育</w:t>
      </w:r>
    </w:p>
    <w:p w14:paraId="2E5293B6" w14:textId="77777777" w:rsidR="00B921A6" w:rsidRDefault="00B921A6" w:rsidP="00D13D39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七、報名方式：電話、傳真或</w:t>
      </w:r>
      <w:r w:rsidRPr="00B921A6">
        <w:rPr>
          <w:rFonts w:ascii="Times New Roman" w:eastAsia="標楷體" w:hAnsi="Times New Roman" w:cs="Times New Roman"/>
          <w:sz w:val="26"/>
          <w:szCs w:val="26"/>
        </w:rPr>
        <w:t>Email</w:t>
      </w:r>
      <w:r>
        <w:rPr>
          <w:rFonts w:ascii="標楷體" w:eastAsia="標楷體" w:hAnsi="標楷體" w:hint="eastAsia"/>
          <w:sz w:val="26"/>
          <w:szCs w:val="26"/>
        </w:rPr>
        <w:t>聯繫申請</w:t>
      </w:r>
    </w:p>
    <w:p w14:paraId="2E5293B7" w14:textId="77777777" w:rsidR="00B921A6" w:rsidRDefault="00B921A6" w:rsidP="00B921A6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聯絡窗口：</w:t>
      </w:r>
      <w:r w:rsidRPr="00B921A6">
        <w:rPr>
          <w:rFonts w:ascii="標楷體" w:eastAsia="標楷體" w:hAnsi="標楷體"/>
          <w:sz w:val="26"/>
          <w:szCs w:val="26"/>
        </w:rPr>
        <w:t>高雄餐旅大學典</w:t>
      </w:r>
      <w:r w:rsidRPr="00B921A6">
        <w:rPr>
          <w:rFonts w:ascii="標楷體" w:eastAsia="標楷體" w:hAnsi="標楷體" w:hint="eastAsia"/>
          <w:sz w:val="26"/>
          <w:szCs w:val="26"/>
        </w:rPr>
        <w:t>範計畫</w:t>
      </w:r>
      <w:r w:rsidRPr="00B921A6">
        <w:rPr>
          <w:rFonts w:ascii="標楷體" w:eastAsia="標楷體" w:hAnsi="標楷體"/>
          <w:sz w:val="26"/>
          <w:szCs w:val="26"/>
        </w:rPr>
        <w:t>辦公室</w:t>
      </w:r>
      <w:r>
        <w:rPr>
          <w:rFonts w:ascii="標楷體" w:eastAsia="標楷體" w:hAnsi="標楷體" w:hint="eastAsia"/>
          <w:sz w:val="26"/>
          <w:szCs w:val="26"/>
        </w:rPr>
        <w:t>，王洪珮經理</w:t>
      </w:r>
    </w:p>
    <w:p w14:paraId="2E5293B8" w14:textId="77777777" w:rsidR="00B921A6" w:rsidRDefault="00B921A6" w:rsidP="00B921A6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聯絡電話：</w:t>
      </w:r>
      <w:r w:rsidRPr="00B921A6">
        <w:rPr>
          <w:rFonts w:ascii="Times New Roman" w:eastAsia="標楷體" w:hAnsi="Times New Roman" w:cs="Times New Roman"/>
          <w:sz w:val="26"/>
          <w:szCs w:val="26"/>
        </w:rPr>
        <w:t>07-8060505#1917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傳真：</w:t>
      </w:r>
      <w:r>
        <w:rPr>
          <w:rFonts w:ascii="Times New Roman" w:eastAsia="標楷體" w:hAnsi="Times New Roman" w:cs="Times New Roman" w:hint="eastAsia"/>
          <w:sz w:val="26"/>
          <w:szCs w:val="26"/>
        </w:rPr>
        <w:t>07-8062354</w:t>
      </w:r>
    </w:p>
    <w:p w14:paraId="2E5293B9" w14:textId="77777777" w:rsidR="00B921A6" w:rsidRDefault="00B921A6" w:rsidP="00B921A6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聯絡信箱：</w:t>
      </w:r>
      <w:hyperlink r:id="rId9" w:history="1">
        <w:r w:rsidRPr="007C7CEB">
          <w:rPr>
            <w:rStyle w:val="ab"/>
            <w:rFonts w:ascii="Times New Roman" w:eastAsia="標楷體" w:hAnsi="Times New Roman" w:cs="Times New Roman" w:hint="eastAsia"/>
            <w:sz w:val="26"/>
            <w:szCs w:val="26"/>
          </w:rPr>
          <w:t>emmaroc@mail.nkuht.edu.tw</w:t>
        </w:r>
      </w:hyperlink>
    </w:p>
    <w:p w14:paraId="2E5293BA" w14:textId="77777777" w:rsidR="00B921A6" w:rsidRPr="00B921A6" w:rsidRDefault="002907B8" w:rsidP="00B921A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907B8">
        <w:rPr>
          <w:rFonts w:ascii="標楷體" w:eastAsia="標楷體" w:hAnsi="標楷體"/>
          <w:b/>
          <w:sz w:val="26"/>
          <w:szCs w:val="26"/>
        </w:rPr>
        <w:br w:type="page"/>
      </w:r>
      <w:r w:rsidR="00B921A6" w:rsidRPr="00B921A6">
        <w:rPr>
          <w:rFonts w:ascii="標楷體" w:eastAsia="標楷體" w:hAnsi="標楷體" w:hint="eastAsia"/>
          <w:b/>
          <w:sz w:val="32"/>
          <w:szCs w:val="32"/>
        </w:rPr>
        <w:lastRenderedPageBreak/>
        <w:t>高屏地區典範科大「發展綠色餐旅產業聚落」策略聯盟</w:t>
      </w:r>
    </w:p>
    <w:p w14:paraId="2E5293BB" w14:textId="77777777" w:rsidR="002907B8" w:rsidRPr="00B921A6" w:rsidRDefault="002907B8" w:rsidP="00D13D39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921A6">
        <w:rPr>
          <w:rFonts w:ascii="標楷體" w:eastAsia="標楷體" w:hAnsi="標楷體" w:hint="eastAsia"/>
          <w:b/>
          <w:sz w:val="32"/>
          <w:szCs w:val="32"/>
        </w:rPr>
        <w:t>國立高雄餐旅大學</w:t>
      </w:r>
      <w:r w:rsidR="00B921A6" w:rsidRPr="00B921A6">
        <w:rPr>
          <w:rFonts w:ascii="標楷體" w:eastAsia="標楷體" w:hAnsi="標楷體" w:hint="eastAsia"/>
          <w:b/>
          <w:sz w:val="32"/>
          <w:szCs w:val="32"/>
        </w:rPr>
        <w:t>「食安講座」申請書</w:t>
      </w:r>
    </w:p>
    <w:p w14:paraId="2E5293BC" w14:textId="77777777" w:rsidR="002907B8" w:rsidRPr="002907B8" w:rsidRDefault="002907B8" w:rsidP="00D13D39">
      <w:pPr>
        <w:spacing w:beforeLines="50" w:before="180" w:line="400" w:lineRule="exact"/>
        <w:rPr>
          <w:rFonts w:ascii="標楷體" w:eastAsia="標楷體" w:hAnsi="標楷體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3682"/>
        <w:gridCol w:w="1127"/>
        <w:gridCol w:w="2704"/>
      </w:tblGrid>
      <w:tr w:rsidR="002907B8" w:rsidRPr="002907B8" w14:paraId="2E5293BE" w14:textId="77777777" w:rsidTr="00E34C9B">
        <w:trPr>
          <w:trHeight w:val="830"/>
          <w:jc w:val="center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293BD" w14:textId="77777777" w:rsidR="002907B8" w:rsidRPr="002907B8" w:rsidRDefault="002907B8" w:rsidP="00E34C9B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07B8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="0096038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>學校名稱：</w:t>
            </w:r>
          </w:p>
        </w:tc>
      </w:tr>
      <w:tr w:rsidR="002907B8" w:rsidRPr="002907B8" w14:paraId="2E5293C3" w14:textId="77777777" w:rsidTr="00960381">
        <w:trPr>
          <w:trHeight w:val="700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293BF" w14:textId="77777777" w:rsidR="002907B8" w:rsidRPr="002907B8" w:rsidRDefault="00E34C9B" w:rsidP="00E34C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科/系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293C0" w14:textId="77777777" w:rsidR="002907B8" w:rsidRPr="002907B8" w:rsidRDefault="002907B8" w:rsidP="00E34C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293C1" w14:textId="77777777" w:rsidR="002907B8" w:rsidRPr="002907B8" w:rsidRDefault="00E34C9B" w:rsidP="00E34C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5293C2" w14:textId="77777777" w:rsidR="002907B8" w:rsidRPr="002907B8" w:rsidRDefault="002907B8" w:rsidP="00E34C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F6A6C" w:rsidRPr="002907B8" w14:paraId="2E5293C6" w14:textId="77777777" w:rsidTr="007819BD">
        <w:trPr>
          <w:trHeight w:val="700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93C4" w14:textId="77777777" w:rsidR="003F6A6C" w:rsidRDefault="003F6A6C" w:rsidP="00E34C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F6A6C">
              <w:rPr>
                <w:rFonts w:ascii="標楷體" w:eastAsia="標楷體" w:hAnsi="標楷體" w:hint="eastAsia"/>
                <w:b/>
                <w:sz w:val="26"/>
                <w:szCs w:val="26"/>
              </w:rPr>
              <w:t>負責老師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93C5" w14:textId="77777777" w:rsidR="003F6A6C" w:rsidRPr="002907B8" w:rsidRDefault="003F6A6C" w:rsidP="00E34C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907B8" w:rsidRPr="002907B8" w14:paraId="2E5293CB" w14:textId="77777777" w:rsidTr="00960381">
        <w:trPr>
          <w:trHeight w:val="698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293C7" w14:textId="77777777" w:rsidR="002907B8" w:rsidRPr="002907B8" w:rsidRDefault="003F6A6C" w:rsidP="00E34C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F6A6C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293C8" w14:textId="77777777" w:rsidR="002907B8" w:rsidRPr="002907B8" w:rsidRDefault="002907B8" w:rsidP="00E34C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293C9" w14:textId="77777777" w:rsidR="002907B8" w:rsidRPr="002907B8" w:rsidRDefault="003F6A6C" w:rsidP="00E34C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5293CA" w14:textId="77777777" w:rsidR="002907B8" w:rsidRPr="002907B8" w:rsidRDefault="002907B8" w:rsidP="00E34C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907B8" w:rsidRPr="002907B8" w14:paraId="2E5293CE" w14:textId="77777777" w:rsidTr="00E34C9B">
        <w:trPr>
          <w:trHeight w:val="851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293CC" w14:textId="77777777" w:rsidR="002907B8" w:rsidRPr="00E34C9B" w:rsidRDefault="002907B8" w:rsidP="00E34C9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34C9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93CD" w14:textId="77777777" w:rsidR="002907B8" w:rsidRPr="002907B8" w:rsidRDefault="002907B8" w:rsidP="00E34C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907B8" w:rsidRPr="002907B8" w14:paraId="2E5293D8" w14:textId="77777777" w:rsidTr="00233288">
        <w:trPr>
          <w:trHeight w:val="3522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293CF" w14:textId="77777777" w:rsidR="002907B8" w:rsidRPr="002907B8" w:rsidRDefault="00E34C9B" w:rsidP="00E34C9B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>講座內容主題勾選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93D0" w14:textId="77777777" w:rsidR="00E34C9B" w:rsidRPr="00E34C9B" w:rsidRDefault="00E34C9B" w:rsidP="00E34C9B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 </w:t>
            </w:r>
            <w:r w:rsidRPr="00E34C9B">
              <w:rPr>
                <w:rFonts w:ascii="標楷體" w:eastAsia="標楷體" w:hAnsi="標楷體"/>
                <w:b/>
                <w:sz w:val="26"/>
                <w:szCs w:val="26"/>
              </w:rPr>
              <w:t>食品添加</w:t>
            </w:r>
          </w:p>
          <w:p w14:paraId="2E5293D1" w14:textId="44E9F7E2" w:rsidR="00E34C9B" w:rsidRPr="00E34C9B" w:rsidRDefault="00D13D39" w:rsidP="00E34C9B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293E4" wp14:editId="3DF04092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39370</wp:posOffset>
                      </wp:positionV>
                      <wp:extent cx="2374265" cy="1336040"/>
                      <wp:effectExtent l="38100" t="38100" r="45085" b="4572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prst="cross"/>
                              </a:sp3d>
                            </wps:spPr>
                            <wps:txbx>
                              <w:txbxContent>
                                <w:p w14:paraId="2E5293EB" w14:textId="77777777" w:rsidR="00E34C9B" w:rsidRPr="00233288" w:rsidRDefault="00E34C9B" w:rsidP="00D13D39">
                                  <w:pPr>
                                    <w:spacing w:beforeLines="50" w:before="180" w:afterLines="50" w:after="180" w:line="400" w:lineRule="exac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3328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依各校需求選擇食安講座主題，</w:t>
                                  </w:r>
                                  <w:r w:rsidRPr="0023328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講題</w:t>
                                  </w:r>
                                  <w:r w:rsidRPr="0023328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內容</w:t>
                                  </w:r>
                                  <w:r w:rsidRPr="0023328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可以是</w:t>
                                  </w:r>
                                  <w:r w:rsidR="00960381" w:rsidRPr="0023328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左方</w:t>
                                  </w:r>
                                  <w:r w:rsidRPr="0023328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主題</w:t>
                                  </w:r>
                                  <w:r w:rsidRPr="0023328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其中之一、</w:t>
                                  </w:r>
                                  <w:r w:rsidR="00960381" w:rsidRPr="0023328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或勾選需要的主題</w:t>
                                  </w:r>
                                  <w:r w:rsidRPr="0023328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組合</w:t>
                                  </w:r>
                                  <w:r w:rsidRPr="0023328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或是</w:t>
                                  </w:r>
                                  <w:r w:rsidRPr="0023328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全部綜合</w:t>
                                  </w:r>
                                  <w:r w:rsidRPr="0023328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內容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66.95pt;margin-top:3.1pt;width:186.95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" stroked="f">
                      <v:textbox style="mso-fit-shape-to-text:t">
                        <w:txbxContent>
                          <w:p w14:paraId="2E5293EB" w14:textId="77777777" w:rsidR="00E34C9B" w:rsidRPr="00233288" w:rsidRDefault="00E34C9B" w:rsidP="00D13D39">
                            <w:pPr>
                              <w:spacing w:beforeLines="50" w:before="180" w:afterLines="50" w:after="180"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32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依各校需求選擇食安講座主題，</w:t>
                            </w:r>
                            <w:r w:rsidRPr="00233288">
                              <w:rPr>
                                <w:b/>
                                <w:sz w:val="28"/>
                                <w:szCs w:val="28"/>
                              </w:rPr>
                              <w:t>講題</w:t>
                            </w:r>
                            <w:r w:rsidRPr="002332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內容</w:t>
                            </w:r>
                            <w:r w:rsidRPr="00233288">
                              <w:rPr>
                                <w:b/>
                                <w:sz w:val="28"/>
                                <w:szCs w:val="28"/>
                              </w:rPr>
                              <w:t>可以是</w:t>
                            </w:r>
                            <w:r w:rsidR="00960381" w:rsidRPr="002332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左方</w:t>
                            </w:r>
                            <w:r w:rsidRPr="002332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主題</w:t>
                            </w:r>
                            <w:r w:rsidRPr="00233288">
                              <w:rPr>
                                <w:b/>
                                <w:sz w:val="28"/>
                                <w:szCs w:val="28"/>
                              </w:rPr>
                              <w:t>其中之一、</w:t>
                            </w:r>
                            <w:r w:rsidR="00960381" w:rsidRPr="002332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或勾選需要的主題</w:t>
                            </w:r>
                            <w:r w:rsidRPr="00233288">
                              <w:rPr>
                                <w:b/>
                                <w:sz w:val="28"/>
                                <w:szCs w:val="28"/>
                              </w:rPr>
                              <w:t>組合</w:t>
                            </w:r>
                            <w:r w:rsidRPr="002332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或是</w:t>
                            </w:r>
                            <w:r w:rsidRPr="00233288">
                              <w:rPr>
                                <w:b/>
                                <w:sz w:val="28"/>
                                <w:szCs w:val="28"/>
                              </w:rPr>
                              <w:t>全部綜合</w:t>
                            </w:r>
                            <w:r w:rsidRPr="002332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內容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C9B" w:rsidRPr="00E34C9B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="00E34C9B" w:rsidRP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E34C9B" w:rsidRPr="00E34C9B">
              <w:rPr>
                <w:rFonts w:ascii="標楷體" w:eastAsia="標楷體" w:hAnsi="標楷體"/>
                <w:b/>
                <w:sz w:val="26"/>
                <w:szCs w:val="26"/>
              </w:rPr>
              <w:t>糧食浪費</w:t>
            </w:r>
          </w:p>
          <w:p w14:paraId="2E5293D2" w14:textId="77777777" w:rsidR="00E34C9B" w:rsidRPr="00E34C9B" w:rsidRDefault="00E34C9B" w:rsidP="00E34C9B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34C9B">
              <w:rPr>
                <w:rFonts w:ascii="標楷體" w:eastAsia="標楷體" w:hAnsi="標楷體"/>
                <w:b/>
                <w:sz w:val="26"/>
                <w:szCs w:val="26"/>
              </w:rPr>
              <w:t>非基改</w:t>
            </w:r>
            <w:r w:rsidRP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>食品</w:t>
            </w:r>
          </w:p>
          <w:p w14:paraId="2E5293D3" w14:textId="77777777" w:rsidR="00E34C9B" w:rsidRPr="00E34C9B" w:rsidRDefault="00E34C9B" w:rsidP="00E34C9B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34C9B">
              <w:rPr>
                <w:rFonts w:ascii="標楷體" w:eastAsia="標楷體" w:hAnsi="標楷體"/>
                <w:b/>
                <w:sz w:val="26"/>
                <w:szCs w:val="26"/>
              </w:rPr>
              <w:t xml:space="preserve">低碳飲食 </w:t>
            </w:r>
          </w:p>
          <w:p w14:paraId="2E5293D4" w14:textId="77777777" w:rsidR="00E34C9B" w:rsidRPr="00E34C9B" w:rsidRDefault="00E34C9B" w:rsidP="00E34C9B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34C9B">
              <w:rPr>
                <w:rFonts w:ascii="標楷體" w:eastAsia="標楷體" w:hAnsi="標楷體"/>
                <w:b/>
                <w:sz w:val="26"/>
                <w:szCs w:val="26"/>
              </w:rPr>
              <w:t>綠食育</w:t>
            </w:r>
          </w:p>
          <w:p w14:paraId="2E5293D5" w14:textId="77777777" w:rsidR="00E34C9B" w:rsidRPr="00E34C9B" w:rsidRDefault="00E34C9B" w:rsidP="00E34C9B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34C9B">
              <w:rPr>
                <w:rFonts w:ascii="標楷體" w:eastAsia="標楷體" w:hAnsi="標楷體"/>
                <w:b/>
                <w:sz w:val="26"/>
                <w:szCs w:val="26"/>
              </w:rPr>
              <w:t>輻射食品</w:t>
            </w:r>
          </w:p>
          <w:p w14:paraId="2E5293D6" w14:textId="77777777" w:rsidR="002907B8" w:rsidRDefault="00E34C9B" w:rsidP="00E34C9B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34C9B">
              <w:rPr>
                <w:rFonts w:ascii="標楷體" w:eastAsia="標楷體" w:hAnsi="標楷體"/>
                <w:b/>
                <w:sz w:val="26"/>
                <w:szCs w:val="26"/>
              </w:rPr>
              <w:t>食農教育</w:t>
            </w:r>
          </w:p>
          <w:p w14:paraId="2E5293D7" w14:textId="77777777" w:rsidR="00E34C9B" w:rsidRPr="002907B8" w:rsidRDefault="00E34C9B" w:rsidP="00E34C9B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以上綜合全</w:t>
            </w:r>
          </w:p>
        </w:tc>
      </w:tr>
      <w:tr w:rsidR="002907B8" w:rsidRPr="002907B8" w14:paraId="2E5293DF" w14:textId="77777777" w:rsidTr="00233288">
        <w:trPr>
          <w:trHeight w:val="2719"/>
          <w:jc w:val="center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293D9" w14:textId="77777777" w:rsidR="002907B8" w:rsidRPr="002907B8" w:rsidRDefault="00E34C9B" w:rsidP="00E34C9B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申請方式</w:t>
            </w:r>
            <w:r w:rsidR="002907B8" w:rsidRPr="002907B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14:paraId="2E5293DA" w14:textId="77777777" w:rsidR="002907B8" w:rsidRPr="002907B8" w:rsidRDefault="002907B8" w:rsidP="00E34C9B">
            <w:pPr>
              <w:spacing w:line="400" w:lineRule="exact"/>
              <w:ind w:leftChars="200" w:left="48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07B8">
              <w:rPr>
                <w:rFonts w:ascii="標楷體" w:eastAsia="標楷體" w:hAnsi="標楷體"/>
                <w:b/>
                <w:sz w:val="26"/>
                <w:szCs w:val="26"/>
              </w:rPr>
              <w:t>1.</w:t>
            </w:r>
            <w:r w:rsidRPr="002907B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傳真報名：</w:t>
            </w:r>
            <w:r w:rsidR="00E34C9B" w:rsidRP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>07-8062354</w:t>
            </w:r>
          </w:p>
          <w:p w14:paraId="2E5293DB" w14:textId="77777777" w:rsidR="002907B8" w:rsidRDefault="002907B8" w:rsidP="00E34C9B">
            <w:pPr>
              <w:spacing w:line="400" w:lineRule="exact"/>
              <w:ind w:leftChars="200" w:left="48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07B8">
              <w:rPr>
                <w:rFonts w:ascii="標楷體" w:eastAsia="標楷體" w:hAnsi="標楷體"/>
                <w:b/>
                <w:sz w:val="26"/>
                <w:szCs w:val="26"/>
              </w:rPr>
              <w:t>2.</w:t>
            </w:r>
            <w:r w:rsidRPr="002907B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電話報名：07-8060505#</w:t>
            </w:r>
            <w:r w:rsid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>1917</w:t>
            </w:r>
          </w:p>
          <w:p w14:paraId="2E5293DC" w14:textId="77777777" w:rsidR="00E34C9B" w:rsidRPr="00E34C9B" w:rsidRDefault="00E34C9B" w:rsidP="00E34C9B">
            <w:pPr>
              <w:spacing w:line="400" w:lineRule="exact"/>
              <w:ind w:leftChars="200" w:left="4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3. </w:t>
            </w:r>
            <w:r w:rsidRP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>信箱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報名</w:t>
            </w:r>
            <w:r w:rsidRP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hyperlink r:id="rId10" w:history="1">
              <w:r w:rsidRPr="00E34C9B">
                <w:rPr>
                  <w:rStyle w:val="ab"/>
                  <w:rFonts w:ascii="Times New Roman" w:eastAsia="標楷體" w:hAnsi="Times New Roman" w:cs="Times New Roman"/>
                  <w:sz w:val="26"/>
                  <w:szCs w:val="26"/>
                </w:rPr>
                <w:t>emmaroc@mail.nkuht.edu.tw</w:t>
              </w:r>
            </w:hyperlink>
          </w:p>
          <w:p w14:paraId="2E5293DD" w14:textId="77777777" w:rsidR="002907B8" w:rsidRPr="002907B8" w:rsidRDefault="00233288" w:rsidP="00E34C9B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</w:t>
            </w:r>
            <w:r w:rsidR="002907B8" w:rsidRPr="002907B8">
              <w:rPr>
                <w:rFonts w:ascii="標楷體" w:eastAsia="標楷體" w:hAnsi="標楷體" w:hint="eastAsia"/>
                <w:b/>
                <w:sz w:val="26"/>
                <w:szCs w:val="26"/>
              </w:rPr>
              <w:t>截止日為：</w:t>
            </w:r>
            <w:r w:rsidR="002907B8" w:rsidRPr="002907B8"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="002907B8" w:rsidRPr="002907B8">
              <w:rPr>
                <w:rFonts w:ascii="標楷體" w:eastAsia="標楷體" w:hAnsi="標楷體" w:hint="eastAsia"/>
                <w:b/>
                <w:sz w:val="26"/>
                <w:szCs w:val="26"/>
              </w:rPr>
              <w:t>4年</w:t>
            </w:r>
            <w:r w:rsid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  <w:r w:rsidR="002907B8" w:rsidRPr="002907B8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2907B8" w:rsidRPr="002907B8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="002907B8" w:rsidRPr="002907B8">
              <w:rPr>
                <w:rFonts w:ascii="標楷體" w:eastAsia="標楷體" w:hAnsi="標楷體" w:hint="eastAsia"/>
                <w:b/>
                <w:sz w:val="26"/>
                <w:szCs w:val="26"/>
              </w:rPr>
              <w:t>0日或額滿截止</w:t>
            </w:r>
          </w:p>
          <w:p w14:paraId="2E5293DE" w14:textId="77777777" w:rsidR="002907B8" w:rsidRPr="002907B8" w:rsidRDefault="002907B8" w:rsidP="00E34C9B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07B8">
              <w:rPr>
                <w:rFonts w:ascii="標楷體" w:eastAsia="標楷體" w:hAnsi="標楷體" w:hint="eastAsia"/>
                <w:b/>
                <w:sz w:val="26"/>
                <w:szCs w:val="26"/>
              </w:rPr>
              <w:t>活動相關洽詢</w:t>
            </w:r>
            <w:r w:rsid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E34C9B" w:rsidRPr="00E34C9B">
              <w:rPr>
                <w:rFonts w:ascii="標楷體" w:eastAsia="標楷體" w:hAnsi="標楷體"/>
                <w:b/>
                <w:sz w:val="26"/>
                <w:szCs w:val="26"/>
              </w:rPr>
              <w:t>高雄餐旅大學典</w:t>
            </w:r>
            <w:r w:rsidR="00E34C9B" w:rsidRP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>範計畫</w:t>
            </w:r>
            <w:r w:rsidR="00E34C9B" w:rsidRPr="00E34C9B">
              <w:rPr>
                <w:rFonts w:ascii="標楷體" w:eastAsia="標楷體" w:hAnsi="標楷體"/>
                <w:b/>
                <w:sz w:val="26"/>
                <w:szCs w:val="26"/>
              </w:rPr>
              <w:t>辦公室，</w:t>
            </w:r>
            <w:r w:rsidR="00E34C9B" w:rsidRPr="00E34C9B">
              <w:rPr>
                <w:rFonts w:ascii="標楷體" w:eastAsia="標楷體" w:hAnsi="標楷體" w:hint="eastAsia"/>
                <w:b/>
                <w:sz w:val="26"/>
                <w:szCs w:val="26"/>
              </w:rPr>
              <w:t>王洪珮經理</w:t>
            </w:r>
          </w:p>
        </w:tc>
      </w:tr>
      <w:tr w:rsidR="00960381" w:rsidRPr="002907B8" w14:paraId="2E5293E1" w14:textId="77777777" w:rsidTr="00960381">
        <w:trPr>
          <w:trHeight w:val="2450"/>
          <w:jc w:val="center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93E0" w14:textId="77777777" w:rsidR="00960381" w:rsidRDefault="00960381" w:rsidP="00D13D39">
            <w:pPr>
              <w:spacing w:beforeLines="50" w:before="180"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備註：</w:t>
            </w:r>
          </w:p>
        </w:tc>
      </w:tr>
    </w:tbl>
    <w:p w14:paraId="2E5293E2" w14:textId="77777777" w:rsidR="00E74EF5" w:rsidRPr="00233288" w:rsidRDefault="00E74EF5" w:rsidP="00233288">
      <w:pPr>
        <w:spacing w:line="240" w:lineRule="atLeast"/>
        <w:rPr>
          <w:rFonts w:ascii="標楷體" w:eastAsia="標楷體" w:hAnsi="標楷體"/>
          <w:sz w:val="16"/>
          <w:szCs w:val="16"/>
        </w:rPr>
      </w:pPr>
    </w:p>
    <w:sectPr w:rsidR="00E74EF5" w:rsidRPr="00233288" w:rsidSect="004A1284">
      <w:footerReference w:type="default" r:id="rId11"/>
      <w:pgSz w:w="11906" w:h="16838"/>
      <w:pgMar w:top="1276" w:right="1080" w:bottom="993" w:left="108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293E7" w14:textId="77777777" w:rsidR="000C35A6" w:rsidRDefault="000C35A6" w:rsidP="004A1284">
      <w:r>
        <w:separator/>
      </w:r>
    </w:p>
  </w:endnote>
  <w:endnote w:type="continuationSeparator" w:id="0">
    <w:p w14:paraId="2E5293E8" w14:textId="77777777" w:rsidR="000C35A6" w:rsidRDefault="000C35A6" w:rsidP="004A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336460"/>
      <w:docPartObj>
        <w:docPartGallery w:val="Page Numbers (Bottom of Page)"/>
        <w:docPartUnique/>
      </w:docPartObj>
    </w:sdtPr>
    <w:sdtEndPr/>
    <w:sdtContent>
      <w:p w14:paraId="2E5293E9" w14:textId="77777777" w:rsidR="004A1284" w:rsidRDefault="00C22C6F">
        <w:pPr>
          <w:pStyle w:val="a9"/>
          <w:jc w:val="center"/>
        </w:pPr>
        <w:r>
          <w:fldChar w:fldCharType="begin"/>
        </w:r>
        <w:r w:rsidR="004A1284">
          <w:instrText>PAGE   \* MERGEFORMAT</w:instrText>
        </w:r>
        <w:r>
          <w:fldChar w:fldCharType="separate"/>
        </w:r>
        <w:r w:rsidR="00D13D39" w:rsidRPr="00D13D39">
          <w:rPr>
            <w:noProof/>
            <w:lang w:val="zh-TW"/>
          </w:rPr>
          <w:t>1</w:t>
        </w:r>
        <w:r>
          <w:fldChar w:fldCharType="end"/>
        </w:r>
      </w:p>
    </w:sdtContent>
  </w:sdt>
  <w:p w14:paraId="2E5293EA" w14:textId="77777777" w:rsidR="004A1284" w:rsidRDefault="004A12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293E5" w14:textId="77777777" w:rsidR="000C35A6" w:rsidRDefault="000C35A6" w:rsidP="004A1284">
      <w:r>
        <w:separator/>
      </w:r>
    </w:p>
  </w:footnote>
  <w:footnote w:type="continuationSeparator" w:id="0">
    <w:p w14:paraId="2E5293E6" w14:textId="77777777" w:rsidR="000C35A6" w:rsidRDefault="000C35A6" w:rsidP="004A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82"/>
    <w:multiLevelType w:val="hybridMultilevel"/>
    <w:tmpl w:val="389C06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CA67C3"/>
    <w:multiLevelType w:val="multilevel"/>
    <w:tmpl w:val="AF96BC4E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0DB34EE2"/>
    <w:multiLevelType w:val="hybridMultilevel"/>
    <w:tmpl w:val="F29049CE"/>
    <w:lvl w:ilvl="0" w:tplc="3B8E416A">
      <w:start w:val="1"/>
      <w:numFmt w:val="taiwaneseCountingThousand"/>
      <w:lvlText w:val="（%1）"/>
      <w:lvlJc w:val="left"/>
      <w:pPr>
        <w:ind w:left="18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">
    <w:nsid w:val="608812BF"/>
    <w:multiLevelType w:val="hybridMultilevel"/>
    <w:tmpl w:val="B8A2AD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293717D"/>
    <w:multiLevelType w:val="multilevel"/>
    <w:tmpl w:val="AF96BC4E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BD"/>
    <w:rsid w:val="00096DBF"/>
    <w:rsid w:val="000C35A6"/>
    <w:rsid w:val="000E4EE9"/>
    <w:rsid w:val="000E72D2"/>
    <w:rsid w:val="00104284"/>
    <w:rsid w:val="00116774"/>
    <w:rsid w:val="00131F99"/>
    <w:rsid w:val="00146483"/>
    <w:rsid w:val="00167FCB"/>
    <w:rsid w:val="001700CC"/>
    <w:rsid w:val="001C37EC"/>
    <w:rsid w:val="00233288"/>
    <w:rsid w:val="00256DB4"/>
    <w:rsid w:val="002907B8"/>
    <w:rsid w:val="00301336"/>
    <w:rsid w:val="00311BBE"/>
    <w:rsid w:val="00331477"/>
    <w:rsid w:val="00350FA8"/>
    <w:rsid w:val="00380ED2"/>
    <w:rsid w:val="003C6163"/>
    <w:rsid w:val="003F6A6C"/>
    <w:rsid w:val="0040070E"/>
    <w:rsid w:val="00450995"/>
    <w:rsid w:val="004757DA"/>
    <w:rsid w:val="004A1284"/>
    <w:rsid w:val="004F604E"/>
    <w:rsid w:val="005005DD"/>
    <w:rsid w:val="00555BDD"/>
    <w:rsid w:val="00564369"/>
    <w:rsid w:val="005737A8"/>
    <w:rsid w:val="0058782E"/>
    <w:rsid w:val="005B0368"/>
    <w:rsid w:val="005B64F1"/>
    <w:rsid w:val="005C0780"/>
    <w:rsid w:val="005D76A7"/>
    <w:rsid w:val="00640899"/>
    <w:rsid w:val="00654637"/>
    <w:rsid w:val="0066554D"/>
    <w:rsid w:val="006759BD"/>
    <w:rsid w:val="0068669F"/>
    <w:rsid w:val="00692F4B"/>
    <w:rsid w:val="006C5FBD"/>
    <w:rsid w:val="006D24BA"/>
    <w:rsid w:val="00733A43"/>
    <w:rsid w:val="007457B7"/>
    <w:rsid w:val="00776986"/>
    <w:rsid w:val="00790008"/>
    <w:rsid w:val="007B009D"/>
    <w:rsid w:val="00820BC4"/>
    <w:rsid w:val="008614E5"/>
    <w:rsid w:val="008B15A7"/>
    <w:rsid w:val="008C3DC7"/>
    <w:rsid w:val="00916A99"/>
    <w:rsid w:val="00960381"/>
    <w:rsid w:val="009640BD"/>
    <w:rsid w:val="009E46B0"/>
    <w:rsid w:val="00A263B8"/>
    <w:rsid w:val="00A46976"/>
    <w:rsid w:val="00B33114"/>
    <w:rsid w:val="00B3350B"/>
    <w:rsid w:val="00B3635A"/>
    <w:rsid w:val="00B50494"/>
    <w:rsid w:val="00B63656"/>
    <w:rsid w:val="00B921A6"/>
    <w:rsid w:val="00B92C30"/>
    <w:rsid w:val="00BA4E60"/>
    <w:rsid w:val="00BD35C9"/>
    <w:rsid w:val="00BD7339"/>
    <w:rsid w:val="00BF57DD"/>
    <w:rsid w:val="00C1147A"/>
    <w:rsid w:val="00C22C6F"/>
    <w:rsid w:val="00C26563"/>
    <w:rsid w:val="00C52345"/>
    <w:rsid w:val="00C55D76"/>
    <w:rsid w:val="00CB3E07"/>
    <w:rsid w:val="00CE3029"/>
    <w:rsid w:val="00D1040E"/>
    <w:rsid w:val="00D13D39"/>
    <w:rsid w:val="00D242D7"/>
    <w:rsid w:val="00DE17B6"/>
    <w:rsid w:val="00DF5D44"/>
    <w:rsid w:val="00E34C9B"/>
    <w:rsid w:val="00E44CE5"/>
    <w:rsid w:val="00E632C0"/>
    <w:rsid w:val="00E74EF5"/>
    <w:rsid w:val="00EE16E7"/>
    <w:rsid w:val="00F209CD"/>
    <w:rsid w:val="00F23525"/>
    <w:rsid w:val="00F33B99"/>
    <w:rsid w:val="00F719A0"/>
    <w:rsid w:val="00F82668"/>
    <w:rsid w:val="00FB5999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529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63"/>
    <w:pPr>
      <w:ind w:leftChars="200" w:left="480"/>
    </w:pPr>
  </w:style>
  <w:style w:type="character" w:styleId="a4">
    <w:name w:val="line number"/>
    <w:basedOn w:val="a0"/>
    <w:uiPriority w:val="99"/>
    <w:semiHidden/>
    <w:unhideWhenUsed/>
    <w:rsid w:val="001C37EC"/>
  </w:style>
  <w:style w:type="paragraph" w:styleId="a5">
    <w:name w:val="Date"/>
    <w:basedOn w:val="a"/>
    <w:next w:val="a"/>
    <w:link w:val="a6"/>
    <w:uiPriority w:val="99"/>
    <w:semiHidden/>
    <w:unhideWhenUsed/>
    <w:rsid w:val="006D24BA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6D24BA"/>
  </w:style>
  <w:style w:type="paragraph" w:styleId="a7">
    <w:name w:val="header"/>
    <w:basedOn w:val="a"/>
    <w:link w:val="a8"/>
    <w:uiPriority w:val="99"/>
    <w:unhideWhenUsed/>
    <w:rsid w:val="004A1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12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A1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1284"/>
    <w:rPr>
      <w:sz w:val="20"/>
      <w:szCs w:val="20"/>
    </w:rPr>
  </w:style>
  <w:style w:type="character" w:styleId="ab">
    <w:name w:val="Hyperlink"/>
    <w:basedOn w:val="a0"/>
    <w:uiPriority w:val="99"/>
    <w:unhideWhenUsed/>
    <w:rsid w:val="00B921A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34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34C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63"/>
    <w:pPr>
      <w:ind w:leftChars="200" w:left="480"/>
    </w:pPr>
  </w:style>
  <w:style w:type="character" w:styleId="a4">
    <w:name w:val="line number"/>
    <w:basedOn w:val="a0"/>
    <w:uiPriority w:val="99"/>
    <w:semiHidden/>
    <w:unhideWhenUsed/>
    <w:rsid w:val="001C37EC"/>
  </w:style>
  <w:style w:type="paragraph" w:styleId="a5">
    <w:name w:val="Date"/>
    <w:basedOn w:val="a"/>
    <w:next w:val="a"/>
    <w:link w:val="a6"/>
    <w:uiPriority w:val="99"/>
    <w:semiHidden/>
    <w:unhideWhenUsed/>
    <w:rsid w:val="006D24BA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6D24BA"/>
  </w:style>
  <w:style w:type="paragraph" w:styleId="a7">
    <w:name w:val="header"/>
    <w:basedOn w:val="a"/>
    <w:link w:val="a8"/>
    <w:uiPriority w:val="99"/>
    <w:unhideWhenUsed/>
    <w:rsid w:val="004A1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12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A1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1284"/>
    <w:rPr>
      <w:sz w:val="20"/>
      <w:szCs w:val="20"/>
    </w:rPr>
  </w:style>
  <w:style w:type="character" w:styleId="ab">
    <w:name w:val="Hyperlink"/>
    <w:basedOn w:val="a0"/>
    <w:uiPriority w:val="99"/>
    <w:unhideWhenUsed/>
    <w:rsid w:val="00B921A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34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34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mmaroc@mail.nkuht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maroc@mail.nkuh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9606-15C8-4229-9FC1-0F9FD1F6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4</DocSecurity>
  <Lines>8</Lines>
  <Paragraphs>2</Paragraphs>
  <ScaleCrop>false</ScaleCrop>
  <Company>kuas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邱招儒</cp:lastModifiedBy>
  <cp:revision>2</cp:revision>
  <cp:lastPrinted>2015-05-13T12:48:00Z</cp:lastPrinted>
  <dcterms:created xsi:type="dcterms:W3CDTF">2015-06-29T05:39:00Z</dcterms:created>
  <dcterms:modified xsi:type="dcterms:W3CDTF">2015-06-29T05:39:00Z</dcterms:modified>
</cp:coreProperties>
</file>