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4B" w:rsidRPr="003865B4" w:rsidRDefault="00F4154B" w:rsidP="003865B4">
      <w:pPr>
        <w:spacing w:line="500" w:lineRule="exact"/>
        <w:ind w:firstLineChars="300" w:firstLine="1207"/>
        <w:rPr>
          <w:rFonts w:ascii="標楷體" w:eastAsia="標楷體" w:hAnsi="標楷體" w:cs="微軟正黑體"/>
          <w:b/>
          <w:spacing w:val="2"/>
          <w:position w:val="-2"/>
          <w:sz w:val="40"/>
          <w:szCs w:val="40"/>
          <w:lang w:eastAsia="zh-TW"/>
        </w:rPr>
      </w:pPr>
      <w:bookmarkStart w:id="0" w:name="_GoBack"/>
      <w:bookmarkEnd w:id="0"/>
      <w:r w:rsidRPr="003865B4">
        <w:rPr>
          <w:rFonts w:ascii="標楷體" w:eastAsia="標楷體" w:hAnsi="標楷體" w:cs="微軟正黑體" w:hint="eastAsia"/>
          <w:b/>
          <w:spacing w:val="2"/>
          <w:position w:val="-2"/>
          <w:sz w:val="40"/>
          <w:szCs w:val="40"/>
          <w:lang w:eastAsia="zh-TW"/>
        </w:rPr>
        <w:t>國立臺東專科學校 87週年校慶暨洛神花祭</w:t>
      </w:r>
    </w:p>
    <w:p w:rsidR="00F4154B" w:rsidRPr="003865B4" w:rsidRDefault="00F4154B" w:rsidP="003865B4">
      <w:pPr>
        <w:spacing w:line="500" w:lineRule="exact"/>
        <w:ind w:firstLineChars="450" w:firstLine="1811"/>
        <w:rPr>
          <w:rFonts w:ascii="標楷體" w:eastAsia="標楷體" w:hAnsi="標楷體" w:cs="微軟正黑體"/>
          <w:b/>
          <w:spacing w:val="2"/>
          <w:position w:val="-2"/>
          <w:sz w:val="40"/>
          <w:szCs w:val="40"/>
          <w:lang w:eastAsia="zh-TW"/>
        </w:rPr>
      </w:pPr>
      <w:r w:rsidRPr="003865B4">
        <w:rPr>
          <w:rFonts w:ascii="標楷體" w:eastAsia="標楷體" w:hAnsi="標楷體" w:cs="微軟正黑體" w:hint="eastAsia"/>
          <w:b/>
          <w:spacing w:val="2"/>
          <w:position w:val="-2"/>
          <w:sz w:val="40"/>
          <w:szCs w:val="40"/>
          <w:lang w:eastAsia="zh-TW"/>
        </w:rPr>
        <w:t>《2015</w:t>
      </w:r>
      <w:r w:rsidR="00466FF3" w:rsidRPr="003865B4">
        <w:rPr>
          <w:rFonts w:ascii="標楷體" w:eastAsia="標楷體" w:hAnsi="標楷體" w:cs="微軟正黑體" w:hint="eastAsia"/>
          <w:b/>
          <w:spacing w:val="2"/>
          <w:position w:val="-2"/>
          <w:sz w:val="40"/>
          <w:szCs w:val="40"/>
          <w:lang w:eastAsia="zh-TW"/>
        </w:rPr>
        <w:t>全國</w:t>
      </w:r>
      <w:r w:rsidRPr="003865B4">
        <w:rPr>
          <w:rFonts w:ascii="標楷體" w:eastAsia="標楷體" w:hAnsi="標楷體" w:cs="微軟正黑體" w:hint="eastAsia"/>
          <w:b/>
          <w:spacing w:val="2"/>
          <w:position w:val="-2"/>
          <w:sz w:val="40"/>
          <w:szCs w:val="40"/>
          <w:lang w:eastAsia="zh-TW"/>
        </w:rPr>
        <w:t>洛神花</w:t>
      </w:r>
      <w:r w:rsidR="00466FF3" w:rsidRPr="003865B4">
        <w:rPr>
          <w:rFonts w:ascii="標楷體" w:eastAsia="標楷體" w:hAnsi="標楷體" w:cs="微軟正黑體" w:hint="eastAsia"/>
          <w:b/>
          <w:spacing w:val="2"/>
          <w:position w:val="-2"/>
          <w:sz w:val="40"/>
          <w:szCs w:val="40"/>
          <w:lang w:eastAsia="zh-TW"/>
        </w:rPr>
        <w:t>創意</w:t>
      </w:r>
      <w:r w:rsidRPr="003865B4">
        <w:rPr>
          <w:rFonts w:ascii="標楷體" w:eastAsia="標楷體" w:hAnsi="標楷體" w:cs="微軟正黑體" w:hint="eastAsia"/>
          <w:b/>
          <w:spacing w:val="2"/>
          <w:position w:val="-2"/>
          <w:sz w:val="40"/>
          <w:szCs w:val="40"/>
          <w:lang w:eastAsia="zh-TW"/>
        </w:rPr>
        <w:t>調飲競賽》</w:t>
      </w:r>
    </w:p>
    <w:p w:rsidR="00F4154B" w:rsidRDefault="00F4154B" w:rsidP="003865B4">
      <w:pPr>
        <w:spacing w:line="500" w:lineRule="exact"/>
        <w:ind w:firstLineChars="950" w:firstLine="3823"/>
        <w:rPr>
          <w:rFonts w:ascii="標楷體" w:eastAsia="標楷體" w:hAnsi="標楷體" w:cs="微軟正黑體"/>
          <w:b/>
          <w:spacing w:val="2"/>
          <w:position w:val="-2"/>
          <w:sz w:val="40"/>
          <w:szCs w:val="40"/>
          <w:lang w:eastAsia="zh-TW"/>
        </w:rPr>
      </w:pPr>
      <w:r w:rsidRPr="003865B4">
        <w:rPr>
          <w:rFonts w:ascii="標楷體" w:eastAsia="標楷體" w:hAnsi="標楷體" w:cs="微軟正黑體" w:hint="eastAsia"/>
          <w:b/>
          <w:spacing w:val="2"/>
          <w:position w:val="-2"/>
          <w:sz w:val="40"/>
          <w:szCs w:val="40"/>
          <w:lang w:eastAsia="zh-TW"/>
        </w:rPr>
        <w:t xml:space="preserve">競賽辦法 </w:t>
      </w:r>
    </w:p>
    <w:p w:rsidR="000A081C" w:rsidRPr="003865B4" w:rsidRDefault="000A081C" w:rsidP="003865B4">
      <w:pPr>
        <w:spacing w:line="500" w:lineRule="exact"/>
        <w:ind w:firstLineChars="950" w:firstLine="3823"/>
        <w:rPr>
          <w:rFonts w:ascii="標楷體" w:eastAsia="標楷體" w:hAnsi="標楷體" w:cs="微軟正黑體"/>
          <w:b/>
          <w:spacing w:val="2"/>
          <w:position w:val="-2"/>
          <w:sz w:val="40"/>
          <w:szCs w:val="40"/>
          <w:lang w:eastAsia="zh-TW"/>
        </w:rPr>
      </w:pPr>
    </w:p>
    <w:p w:rsidR="00F4154B" w:rsidRPr="003865B4" w:rsidRDefault="00F4154B" w:rsidP="00F4154B">
      <w:pPr>
        <w:spacing w:line="500" w:lineRule="exact"/>
        <w:ind w:left="103"/>
        <w:rPr>
          <w:rFonts w:ascii="標楷體" w:eastAsia="標楷體" w:hAnsi="標楷體" w:cs="微軟正黑體"/>
          <w:spacing w:val="2"/>
          <w:position w:val="-2"/>
          <w:sz w:val="32"/>
          <w:szCs w:val="32"/>
          <w:lang w:eastAsia="zh-TW"/>
        </w:rPr>
      </w:pPr>
      <w:r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壹、 競賽目的：</w:t>
      </w:r>
    </w:p>
    <w:p w:rsidR="00F4154B" w:rsidRPr="003865B4" w:rsidRDefault="00F4154B" w:rsidP="00F4154B">
      <w:pPr>
        <w:spacing w:line="500" w:lineRule="exact"/>
        <w:ind w:left="103"/>
        <w:rPr>
          <w:rFonts w:ascii="標楷體" w:eastAsia="標楷體" w:hAnsi="標楷體" w:cs="微軟正黑體"/>
          <w:spacing w:val="2"/>
          <w:position w:val="-2"/>
          <w:sz w:val="32"/>
          <w:szCs w:val="32"/>
          <w:lang w:eastAsia="zh-TW"/>
        </w:rPr>
      </w:pPr>
      <w:r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 xml:space="preserve">    </w:t>
      </w:r>
      <w:r w:rsidR="00BA2E06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營養</w:t>
      </w:r>
      <w:r w:rsidR="006B4D3F"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美味兼備的洛神花，不只賞心悅目</w:t>
      </w:r>
      <w:r w:rsidR="003865B4"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，也可</w:t>
      </w:r>
      <w:r w:rsidR="0080220B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用做</w:t>
      </w:r>
      <w:r w:rsidR="003865B4"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創意</w:t>
      </w:r>
      <w:r w:rsidR="00467DCD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飲料</w:t>
      </w:r>
      <w:r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調配，「</w:t>
      </w:r>
      <w:r w:rsidR="006B4D3F"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創意</w:t>
      </w:r>
      <w:r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洛神花調飲」的滋味更是好喝加倍。今年的「2015</w:t>
      </w:r>
      <w:r w:rsidR="009850B7"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全國</w:t>
      </w:r>
      <w:r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洛神</w:t>
      </w:r>
      <w:r w:rsidR="00C33317"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花</w:t>
      </w:r>
      <w:r w:rsidR="009850B7"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創意</w:t>
      </w:r>
      <w:r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調飲競賽」，絕對是高中（職）與大專院校同學們一展實力、揮灑創意的好機會。2015</w:t>
      </w:r>
      <w:r w:rsidR="009C2C82"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年的</w:t>
      </w:r>
      <w:r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洛神花</w:t>
      </w:r>
      <w:r w:rsidR="009C2C82"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創意</w:t>
      </w:r>
      <w:r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調飲</w:t>
      </w:r>
      <w:r w:rsidR="006B4D3F"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競賽，</w:t>
      </w:r>
      <w:r w:rsidR="00467DCD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希望在健康養生的前提下，</w:t>
      </w:r>
      <w:r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將本校園藝科所種植的洛</w:t>
      </w:r>
      <w:r w:rsidR="009C2C82"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神花配合比賽限定食材，調製出營養美味的創意洛神花飲品。本年度全國</w:t>
      </w:r>
      <w:r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洛神花</w:t>
      </w:r>
      <w:r w:rsidR="009C2C82"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創意</w:t>
      </w:r>
      <w:r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調飲競賽分為：高中職（</w:t>
      </w:r>
      <w:r w:rsid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含</w:t>
      </w:r>
      <w:r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五專1-3年級）及大專兩組</w:t>
      </w:r>
      <w:r w:rsid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(含大學、二專及五專4-5年級)</w:t>
      </w:r>
      <w:r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，分別辦理初賽（書審）、決賽（現場實作）2</w:t>
      </w:r>
      <w:r w:rsidR="00852C87" w:rsidRPr="003865B4">
        <w:rPr>
          <w:rFonts w:ascii="標楷體" w:eastAsia="標楷體" w:hAnsi="標楷體" w:cs="微軟正黑體" w:hint="eastAsia"/>
          <w:spacing w:val="2"/>
          <w:position w:val="-2"/>
          <w:sz w:val="32"/>
          <w:szCs w:val="32"/>
          <w:lang w:eastAsia="zh-TW"/>
        </w:rPr>
        <w:t>階段。</w:t>
      </w:r>
    </w:p>
    <w:p w:rsidR="00F4154B" w:rsidRPr="003865B4" w:rsidRDefault="00F4154B" w:rsidP="00F4154B">
      <w:pPr>
        <w:spacing w:line="500" w:lineRule="exact"/>
        <w:rPr>
          <w:rFonts w:ascii="標楷體" w:eastAsia="標楷體" w:hAnsi="標楷體" w:cs="微軟正黑體"/>
          <w:spacing w:val="2"/>
          <w:position w:val="-2"/>
          <w:sz w:val="32"/>
          <w:szCs w:val="32"/>
          <w:lang w:eastAsia="zh-TW"/>
        </w:rPr>
      </w:pPr>
    </w:p>
    <w:p w:rsidR="003D6796" w:rsidRDefault="00873453">
      <w:pPr>
        <w:spacing w:line="500" w:lineRule="exact"/>
        <w:ind w:left="103"/>
        <w:rPr>
          <w:rFonts w:ascii="標楷體" w:eastAsia="標楷體" w:hAnsi="標楷體" w:cs="微軟正黑體"/>
          <w:position w:val="-2"/>
          <w:sz w:val="32"/>
          <w:szCs w:val="32"/>
          <w:lang w:eastAsia="zh-TW"/>
        </w:rPr>
      </w:pPr>
      <w:r w:rsidRPr="003865B4">
        <w:rPr>
          <w:rFonts w:ascii="標楷體" w:eastAsia="標楷體" w:hAnsi="標楷體" w:cs="微軟正黑體"/>
          <w:spacing w:val="2"/>
          <w:position w:val="-2"/>
          <w:sz w:val="32"/>
          <w:szCs w:val="32"/>
          <w:lang w:eastAsia="zh-TW"/>
        </w:rPr>
        <w:t>貮</w:t>
      </w:r>
      <w:r w:rsidRPr="003865B4">
        <w:rPr>
          <w:rFonts w:ascii="標楷體" w:eastAsia="標楷體" w:hAnsi="標楷體" w:cs="微軟正黑體"/>
          <w:position w:val="-2"/>
          <w:sz w:val="32"/>
          <w:szCs w:val="32"/>
          <w:lang w:eastAsia="zh-TW"/>
        </w:rPr>
        <w:t>、</w:t>
      </w:r>
      <w:r w:rsidRPr="003865B4">
        <w:rPr>
          <w:rFonts w:ascii="標楷體" w:eastAsia="標楷體" w:hAnsi="標楷體" w:cs="微軟正黑體"/>
          <w:spacing w:val="3"/>
          <w:position w:val="-2"/>
          <w:sz w:val="32"/>
          <w:szCs w:val="32"/>
          <w:lang w:eastAsia="zh-TW"/>
        </w:rPr>
        <w:t>競</w:t>
      </w:r>
      <w:r w:rsidRPr="003865B4">
        <w:rPr>
          <w:rFonts w:ascii="標楷體" w:eastAsia="標楷體" w:hAnsi="標楷體" w:cs="微軟正黑體"/>
          <w:position w:val="-2"/>
          <w:sz w:val="32"/>
          <w:szCs w:val="32"/>
          <w:lang w:eastAsia="zh-TW"/>
        </w:rPr>
        <w:t>賽</w:t>
      </w:r>
      <w:r w:rsidRPr="003865B4">
        <w:rPr>
          <w:rFonts w:ascii="標楷體" w:eastAsia="標楷體" w:hAnsi="標楷體" w:cs="微軟正黑體"/>
          <w:spacing w:val="2"/>
          <w:position w:val="-2"/>
          <w:sz w:val="32"/>
          <w:szCs w:val="32"/>
          <w:lang w:eastAsia="zh-TW"/>
        </w:rPr>
        <w:t>辦</w:t>
      </w:r>
      <w:r w:rsidRPr="003865B4">
        <w:rPr>
          <w:rFonts w:ascii="標楷體" w:eastAsia="標楷體" w:hAnsi="標楷體" w:cs="微軟正黑體"/>
          <w:position w:val="-2"/>
          <w:sz w:val="32"/>
          <w:szCs w:val="32"/>
          <w:lang w:eastAsia="zh-TW"/>
        </w:rPr>
        <w:t>法</w:t>
      </w:r>
    </w:p>
    <w:p w:rsidR="003865B4" w:rsidRPr="003865B4" w:rsidRDefault="003865B4">
      <w:pPr>
        <w:spacing w:line="500" w:lineRule="exact"/>
        <w:ind w:left="103"/>
        <w:rPr>
          <w:rFonts w:ascii="標楷體" w:eastAsia="標楷體" w:hAnsi="標楷體" w:cs="微軟正黑體"/>
          <w:sz w:val="32"/>
          <w:szCs w:val="32"/>
          <w:lang w:eastAsia="zh-TW"/>
        </w:rPr>
      </w:pPr>
    </w:p>
    <w:p w:rsidR="003D6796" w:rsidRPr="003865B4" w:rsidRDefault="00873453" w:rsidP="006E6CD3">
      <w:pPr>
        <w:spacing w:before="29"/>
        <w:ind w:left="142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一、參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賽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資格：</w:t>
      </w:r>
    </w:p>
    <w:p w:rsidR="003D6796" w:rsidRDefault="001F7C18" w:rsidP="006E6CD3">
      <w:pPr>
        <w:spacing w:before="37" w:line="259" w:lineRule="auto"/>
        <w:ind w:left="993" w:right="32" w:hanging="267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1.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為期公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平</w:t>
      </w:r>
      <w:r w:rsidR="00873453" w:rsidRPr="003865B4">
        <w:rPr>
          <w:rFonts w:ascii="標楷體" w:eastAsia="標楷體" w:hAnsi="標楷體" w:cs="微軟正黑體"/>
          <w:spacing w:val="-19"/>
          <w:sz w:val="28"/>
          <w:szCs w:val="28"/>
          <w:lang w:eastAsia="zh-TW"/>
        </w:rPr>
        <w:t>性，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本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次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競賽分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高</w:t>
      </w:r>
      <w:r w:rsidR="00873453" w:rsidRPr="003865B4">
        <w:rPr>
          <w:rFonts w:ascii="標楷體" w:eastAsia="標楷體" w:hAnsi="標楷體" w:cs="微軟正黑體"/>
          <w:spacing w:val="-38"/>
          <w:sz w:val="28"/>
          <w:szCs w:val="28"/>
          <w:lang w:eastAsia="zh-TW"/>
        </w:rPr>
        <w:t>中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（職</w:t>
      </w:r>
      <w:r w:rsidR="00873453" w:rsidRPr="003865B4">
        <w:rPr>
          <w:rFonts w:ascii="標楷體" w:eastAsia="標楷體" w:hAnsi="標楷體" w:cs="微軟正黑體"/>
          <w:spacing w:val="-77"/>
          <w:sz w:val="28"/>
          <w:szCs w:val="28"/>
          <w:lang w:eastAsia="zh-TW"/>
        </w:rPr>
        <w:t>）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（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 xml:space="preserve">含五專 </w:t>
      </w:r>
      <w:r w:rsidR="00873453" w:rsidRPr="003865B4">
        <w:rPr>
          <w:rFonts w:ascii="標楷體" w:eastAsia="標楷體" w:hAnsi="標楷體" w:cs="Arial"/>
          <w:sz w:val="28"/>
          <w:szCs w:val="28"/>
          <w:lang w:eastAsia="zh-TW"/>
        </w:rPr>
        <w:t>1</w:t>
      </w:r>
      <w:r w:rsidR="00873453" w:rsidRPr="003865B4">
        <w:rPr>
          <w:rFonts w:ascii="標楷體" w:eastAsia="標楷體" w:hAnsi="標楷體" w:cs="Arial"/>
          <w:spacing w:val="-1"/>
          <w:sz w:val="28"/>
          <w:szCs w:val="28"/>
          <w:lang w:eastAsia="zh-TW"/>
        </w:rPr>
        <w:t>~</w:t>
      </w:r>
      <w:r w:rsidR="00873453" w:rsidRPr="003865B4">
        <w:rPr>
          <w:rFonts w:ascii="標楷體" w:eastAsia="標楷體" w:hAnsi="標楷體" w:cs="Arial"/>
          <w:sz w:val="28"/>
          <w:szCs w:val="28"/>
          <w:lang w:eastAsia="zh-TW"/>
        </w:rPr>
        <w:t>3</w:t>
      </w:r>
      <w:r w:rsidR="00873453" w:rsidRPr="003865B4">
        <w:rPr>
          <w:rFonts w:ascii="標楷體" w:eastAsia="標楷體" w:hAnsi="標楷體" w:cs="Arial"/>
          <w:spacing w:val="-10"/>
          <w:sz w:val="28"/>
          <w:szCs w:val="28"/>
          <w:lang w:eastAsia="zh-TW"/>
        </w:rPr>
        <w:t xml:space="preserve"> 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年級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之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在校學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生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） 及大</w:t>
      </w:r>
      <w:r w:rsidR="00873453" w:rsidRPr="003865B4">
        <w:rPr>
          <w:rFonts w:ascii="標楷體" w:eastAsia="標楷體" w:hAnsi="標楷體" w:cs="微軟正黑體"/>
          <w:spacing w:val="-36"/>
          <w:sz w:val="28"/>
          <w:szCs w:val="28"/>
          <w:lang w:eastAsia="zh-TW"/>
        </w:rPr>
        <w:t>專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（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大學</w:t>
      </w:r>
      <w:r w:rsid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、二專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及</w:t>
      </w:r>
      <w:r w:rsidR="00873453" w:rsidRPr="003865B4">
        <w:rPr>
          <w:rFonts w:ascii="標楷體" w:eastAsia="標楷體" w:hAnsi="標楷體" w:cs="微軟正黑體"/>
          <w:spacing w:val="-2"/>
          <w:sz w:val="28"/>
          <w:szCs w:val="28"/>
          <w:lang w:eastAsia="zh-TW"/>
        </w:rPr>
        <w:t>五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專</w:t>
      </w:r>
      <w:r w:rsidR="00873453" w:rsidRPr="003865B4">
        <w:rPr>
          <w:rFonts w:ascii="標楷體" w:eastAsia="標楷體" w:hAnsi="標楷體" w:cs="微軟正黑體"/>
          <w:spacing w:val="2"/>
          <w:sz w:val="28"/>
          <w:szCs w:val="28"/>
          <w:lang w:eastAsia="zh-TW"/>
        </w:rPr>
        <w:t xml:space="preserve"> </w:t>
      </w:r>
      <w:r w:rsidR="00873453" w:rsidRPr="003865B4">
        <w:rPr>
          <w:rFonts w:ascii="標楷體" w:eastAsia="標楷體" w:hAnsi="標楷體" w:cs="Arial"/>
          <w:spacing w:val="-3"/>
          <w:sz w:val="28"/>
          <w:szCs w:val="28"/>
          <w:lang w:eastAsia="zh-TW"/>
        </w:rPr>
        <w:t>4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～</w:t>
      </w:r>
      <w:r w:rsidR="00873453" w:rsidRPr="003865B4">
        <w:rPr>
          <w:rFonts w:ascii="標楷體" w:eastAsia="標楷體" w:hAnsi="標楷體" w:cs="Arial"/>
          <w:sz w:val="28"/>
          <w:szCs w:val="28"/>
          <w:lang w:eastAsia="zh-TW"/>
        </w:rPr>
        <w:t>5</w:t>
      </w:r>
      <w:r w:rsidR="00873453" w:rsidRPr="003865B4">
        <w:rPr>
          <w:rFonts w:ascii="標楷體" w:eastAsia="標楷體" w:hAnsi="標楷體" w:cs="Arial"/>
          <w:spacing w:val="-10"/>
          <w:sz w:val="28"/>
          <w:szCs w:val="28"/>
          <w:lang w:eastAsia="zh-TW"/>
        </w:rPr>
        <w:t xml:space="preserve"> 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年級之在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校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學生</w:t>
      </w:r>
      <w:r w:rsidR="00873453" w:rsidRPr="003865B4">
        <w:rPr>
          <w:rFonts w:ascii="標楷體" w:eastAsia="標楷體" w:hAnsi="標楷體" w:cs="微軟正黑體"/>
          <w:spacing w:val="-36"/>
          <w:sz w:val="28"/>
          <w:szCs w:val="28"/>
          <w:lang w:eastAsia="zh-TW"/>
        </w:rPr>
        <w:t>）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兩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組分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別競</w:t>
      </w:r>
      <w:r w:rsidR="00873453" w:rsidRPr="003865B4">
        <w:rPr>
          <w:rFonts w:ascii="標楷體" w:eastAsia="標楷體" w:hAnsi="標楷體" w:cs="微軟正黑體"/>
          <w:spacing w:val="-19"/>
          <w:sz w:val="28"/>
          <w:szCs w:val="28"/>
          <w:lang w:eastAsia="zh-TW"/>
        </w:rPr>
        <w:t>賽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。</w:t>
      </w:r>
    </w:p>
    <w:p w:rsidR="003865B4" w:rsidRPr="003865B4" w:rsidRDefault="003865B4">
      <w:pPr>
        <w:spacing w:before="37" w:line="259" w:lineRule="auto"/>
        <w:ind w:left="1219" w:right="32" w:firstLine="17"/>
        <w:rPr>
          <w:rFonts w:ascii="標楷體" w:eastAsia="標楷體" w:hAnsi="標楷體" w:cs="微軟正黑體"/>
          <w:sz w:val="28"/>
          <w:szCs w:val="28"/>
          <w:lang w:eastAsia="zh-TW"/>
        </w:rPr>
      </w:pPr>
    </w:p>
    <w:p w:rsidR="001F7C18" w:rsidRDefault="001F7C18" w:rsidP="006E6CD3">
      <w:pPr>
        <w:spacing w:before="37" w:line="259" w:lineRule="auto"/>
        <w:ind w:left="993" w:right="32" w:hanging="267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2.報名費:200元</w:t>
      </w:r>
      <w:r w:rsidR="006E6CD3">
        <w:rPr>
          <w:rFonts w:ascii="標楷體" w:eastAsia="標楷體" w:hAnsi="標楷體" w:cs="微軟正黑體" w:hint="eastAsia"/>
          <w:sz w:val="28"/>
          <w:szCs w:val="28"/>
          <w:lang w:eastAsia="zh-TW"/>
        </w:rPr>
        <w:t>，請以匯票方式，抬頭務必寫明「</w:t>
      </w:r>
      <w:r w:rsidR="006E6CD3" w:rsidRPr="006E6CD3">
        <w:rPr>
          <w:rFonts w:ascii="標楷體" w:eastAsia="標楷體" w:hAnsi="標楷體" w:cs="微軟正黑體" w:hint="eastAsia"/>
          <w:b/>
          <w:sz w:val="28"/>
          <w:szCs w:val="28"/>
          <w:shd w:val="pct15" w:color="auto" w:fill="FFFFFF"/>
          <w:lang w:eastAsia="zh-TW"/>
        </w:rPr>
        <w:t>國立臺東專科學校</w:t>
      </w:r>
      <w:r w:rsidR="006E6CD3">
        <w:rPr>
          <w:rFonts w:ascii="標楷體" w:eastAsia="標楷體" w:hAnsi="標楷體" w:cs="微軟正黑體" w:hint="eastAsia"/>
          <w:sz w:val="28"/>
          <w:szCs w:val="28"/>
          <w:lang w:eastAsia="zh-TW"/>
        </w:rPr>
        <w:t>」，寄送至95045臺東市正氣北路911號，餐旅管理科收，並註明參加2015全國洛神花創意調飲競賽。</w:t>
      </w:r>
    </w:p>
    <w:p w:rsidR="003865B4" w:rsidRPr="003865B4" w:rsidRDefault="003865B4">
      <w:pPr>
        <w:spacing w:before="37" w:line="259" w:lineRule="auto"/>
        <w:ind w:left="1219" w:right="32" w:firstLine="17"/>
        <w:rPr>
          <w:rFonts w:ascii="標楷體" w:eastAsia="標楷體" w:hAnsi="標楷體" w:cs="微軟正黑體"/>
          <w:sz w:val="28"/>
          <w:szCs w:val="28"/>
          <w:lang w:eastAsia="zh-TW"/>
        </w:rPr>
      </w:pPr>
    </w:p>
    <w:p w:rsidR="003D6796" w:rsidRPr="003865B4" w:rsidRDefault="00873453" w:rsidP="006E6CD3">
      <w:pPr>
        <w:spacing w:before="6"/>
        <w:ind w:left="142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二、競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賽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規則：</w:t>
      </w:r>
    </w:p>
    <w:p w:rsidR="006E6CD3" w:rsidRDefault="00873453" w:rsidP="006E6CD3">
      <w:pPr>
        <w:spacing w:before="39" w:line="259" w:lineRule="auto"/>
        <w:ind w:left="709" w:right="168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（一</w:t>
      </w:r>
      <w:r w:rsidRPr="003865B4">
        <w:rPr>
          <w:rFonts w:ascii="標楷體" w:eastAsia="標楷體" w:hAnsi="標楷體" w:cs="微軟正黑體"/>
          <w:spacing w:val="-38"/>
          <w:sz w:val="28"/>
          <w:szCs w:val="28"/>
          <w:lang w:eastAsia="zh-TW"/>
        </w:rPr>
        <w:t>）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競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賽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需使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用</w:t>
      </w:r>
      <w:r w:rsidR="002E7527"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落神花材料</w:t>
      </w:r>
      <w:r w:rsidRPr="003865B4">
        <w:rPr>
          <w:rFonts w:ascii="標楷體" w:eastAsia="標楷體" w:hAnsi="標楷體" w:cs="微軟正黑體"/>
          <w:spacing w:val="-19"/>
          <w:sz w:val="28"/>
          <w:szCs w:val="28"/>
          <w:lang w:eastAsia="zh-TW"/>
        </w:rPr>
        <w:t>，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且比賽</w:t>
      </w:r>
      <w:r w:rsidRPr="003865B4">
        <w:rPr>
          <w:rFonts w:ascii="標楷體" w:eastAsia="標楷體" w:hAnsi="標楷體" w:cs="微軟正黑體"/>
          <w:spacing w:val="-2"/>
          <w:sz w:val="28"/>
          <w:szCs w:val="28"/>
          <w:lang w:eastAsia="zh-TW"/>
        </w:rPr>
        <w:t>的</w:t>
      </w:r>
      <w:r w:rsidR="002E7527"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洛神花</w:t>
      </w:r>
      <w:r w:rsidR="00094FB0"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創意</w:t>
      </w:r>
      <w:r w:rsidR="002E7527"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飲調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用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量皆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須</w:t>
      </w:r>
      <w:r w:rsidRPr="003865B4">
        <w:rPr>
          <w:rFonts w:ascii="標楷體" w:eastAsia="標楷體" w:hAnsi="標楷體" w:cs="微軟正黑體"/>
          <w:spacing w:val="-2"/>
          <w:sz w:val="28"/>
          <w:szCs w:val="28"/>
          <w:lang w:eastAsia="zh-TW"/>
        </w:rPr>
        <w:t>占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成</w:t>
      </w:r>
    </w:p>
    <w:p w:rsidR="003D6796" w:rsidRPr="003865B4" w:rsidRDefault="006E6CD3" w:rsidP="006E6CD3">
      <w:pPr>
        <w:spacing w:before="39" w:line="259" w:lineRule="auto"/>
        <w:ind w:leftChars="-425" w:left="-2" w:right="168" w:hangingChars="303" w:hanging="848"/>
        <w:rPr>
          <w:rFonts w:ascii="標楷體" w:eastAsia="標楷體" w:hAnsi="標楷體" w:cs="微軟正黑體"/>
          <w:sz w:val="28"/>
          <w:szCs w:val="28"/>
          <w:lang w:eastAsia="zh-TW"/>
        </w:rPr>
        <w:sectPr w:rsidR="003D6796" w:rsidRPr="003865B4">
          <w:footerReference w:type="default" r:id="rId9"/>
          <w:pgSz w:w="11920" w:h="16840"/>
          <w:pgMar w:top="1020" w:right="1060" w:bottom="280" w:left="1200" w:header="0" w:footer="1046" w:gutter="0"/>
          <w:pgNumType w:start="1"/>
          <w:cols w:space="720"/>
        </w:sectPr>
      </w:pPr>
      <w:r>
        <w:rPr>
          <w:rFonts w:ascii="標楷體" w:eastAsia="標楷體" w:hAnsi="標楷體" w:cs="微軟正黑體" w:hint="eastAsia"/>
          <w:sz w:val="28"/>
          <w:szCs w:val="28"/>
          <w:lang w:eastAsia="zh-TW"/>
        </w:rPr>
        <w:t xml:space="preserve">                 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品量</w:t>
      </w:r>
      <w:r w:rsidR="006C3639">
        <w:rPr>
          <w:rFonts w:ascii="標楷體" w:eastAsia="標楷體" w:hAnsi="標楷體" w:cs="微軟正黑體" w:hint="eastAsia"/>
          <w:sz w:val="28"/>
          <w:szCs w:val="28"/>
          <w:lang w:eastAsia="zh-TW"/>
        </w:rPr>
        <w:t>2</w:t>
      </w:r>
      <w:r w:rsidR="002E7527" w:rsidRPr="003865B4">
        <w:rPr>
          <w:rFonts w:ascii="標楷體" w:eastAsia="標楷體" w:hAnsi="標楷體" w:cs="Arial" w:hint="eastAsia"/>
          <w:sz w:val="28"/>
          <w:szCs w:val="28"/>
          <w:lang w:eastAsia="zh-TW"/>
        </w:rPr>
        <w:t>5</w:t>
      </w:r>
      <w:r w:rsidR="00873453" w:rsidRPr="003865B4">
        <w:rPr>
          <w:rFonts w:ascii="標楷體" w:eastAsia="標楷體" w:hAnsi="標楷體" w:cs="Arial"/>
          <w:spacing w:val="-3"/>
          <w:sz w:val="28"/>
          <w:szCs w:val="28"/>
          <w:lang w:eastAsia="zh-TW"/>
        </w:rPr>
        <w:t>%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以上。</w:t>
      </w:r>
    </w:p>
    <w:p w:rsidR="003D6796" w:rsidRDefault="00873453" w:rsidP="003172E5">
      <w:pPr>
        <w:spacing w:line="380" w:lineRule="exact"/>
        <w:ind w:right="265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lastRenderedPageBreak/>
        <w:t>（二）</w:t>
      </w:r>
      <w:r w:rsidRPr="003865B4">
        <w:rPr>
          <w:rFonts w:ascii="標楷體" w:eastAsia="標楷體" w:hAnsi="標楷體" w:cs="微軟正黑體"/>
          <w:spacing w:val="-3"/>
          <w:position w:val="-1"/>
          <w:sz w:val="28"/>
          <w:szCs w:val="28"/>
          <w:lang w:eastAsia="zh-TW"/>
        </w:rPr>
        <w:t>競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賽分</w:t>
      </w:r>
      <w:r w:rsidRPr="003865B4">
        <w:rPr>
          <w:rFonts w:ascii="標楷體" w:eastAsia="標楷體" w:hAnsi="標楷體" w:cs="微軟正黑體"/>
          <w:spacing w:val="-3"/>
          <w:position w:val="-1"/>
          <w:sz w:val="28"/>
          <w:szCs w:val="28"/>
          <w:lang w:eastAsia="zh-TW"/>
        </w:rPr>
        <w:t>為初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賽（書</w:t>
      </w:r>
      <w:r w:rsidRPr="003865B4">
        <w:rPr>
          <w:rFonts w:ascii="標楷體" w:eastAsia="標楷體" w:hAnsi="標楷體" w:cs="微軟正黑體"/>
          <w:spacing w:val="-3"/>
          <w:position w:val="-1"/>
          <w:sz w:val="28"/>
          <w:szCs w:val="28"/>
          <w:lang w:eastAsia="zh-TW"/>
        </w:rPr>
        <w:t>審</w:t>
      </w:r>
      <w:r w:rsidRPr="003865B4">
        <w:rPr>
          <w:rFonts w:ascii="標楷體" w:eastAsia="標楷體" w:hAnsi="標楷體" w:cs="微軟正黑體"/>
          <w:spacing w:val="-139"/>
          <w:position w:val="-1"/>
          <w:sz w:val="28"/>
          <w:szCs w:val="28"/>
          <w:lang w:eastAsia="zh-TW"/>
        </w:rPr>
        <w:t>）</w:t>
      </w:r>
      <w:r w:rsidRPr="003865B4">
        <w:rPr>
          <w:rFonts w:ascii="標楷體" w:eastAsia="標楷體" w:hAnsi="標楷體" w:cs="微軟正黑體"/>
          <w:spacing w:val="-3"/>
          <w:position w:val="-1"/>
          <w:sz w:val="28"/>
          <w:szCs w:val="28"/>
          <w:lang w:eastAsia="zh-TW"/>
        </w:rPr>
        <w:t>、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決賽</w:t>
      </w:r>
      <w:r w:rsidRPr="003865B4">
        <w:rPr>
          <w:rFonts w:ascii="標楷體" w:eastAsia="標楷體" w:hAnsi="標楷體" w:cs="微軟正黑體"/>
          <w:spacing w:val="-3"/>
          <w:position w:val="-1"/>
          <w:sz w:val="28"/>
          <w:szCs w:val="28"/>
          <w:lang w:eastAsia="zh-TW"/>
        </w:rPr>
        <w:t>（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現場實</w:t>
      </w:r>
      <w:r w:rsidRPr="003865B4">
        <w:rPr>
          <w:rFonts w:ascii="標楷體" w:eastAsia="標楷體" w:hAnsi="標楷體" w:cs="微軟正黑體"/>
          <w:spacing w:val="-3"/>
          <w:position w:val="-1"/>
          <w:sz w:val="28"/>
          <w:szCs w:val="28"/>
          <w:lang w:eastAsia="zh-TW"/>
        </w:rPr>
        <w:t>作</w:t>
      </w:r>
      <w:r w:rsidRPr="003865B4">
        <w:rPr>
          <w:rFonts w:ascii="標楷體" w:eastAsia="標楷體" w:hAnsi="標楷體" w:cs="微軟正黑體"/>
          <w:spacing w:val="-139"/>
          <w:position w:val="-1"/>
          <w:sz w:val="28"/>
          <w:szCs w:val="28"/>
          <w:lang w:eastAsia="zh-TW"/>
        </w:rPr>
        <w:t>）</w:t>
      </w:r>
      <w:r w:rsidR="002E7527" w:rsidRPr="003865B4">
        <w:rPr>
          <w:rFonts w:ascii="標楷體" w:eastAsia="標楷體" w:hAnsi="標楷體" w:cs="Arial" w:hint="eastAsia"/>
          <w:spacing w:val="-3"/>
          <w:sz w:val="28"/>
          <w:szCs w:val="28"/>
          <w:lang w:eastAsia="zh-TW"/>
        </w:rPr>
        <w:t>2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階段。</w:t>
      </w:r>
    </w:p>
    <w:p w:rsidR="006E6CD3" w:rsidRPr="003865B4" w:rsidRDefault="006E6CD3" w:rsidP="002E7527">
      <w:pPr>
        <w:spacing w:line="380" w:lineRule="exact"/>
        <w:ind w:left="696" w:right="265"/>
        <w:jc w:val="center"/>
        <w:rPr>
          <w:rFonts w:ascii="標楷體" w:eastAsia="標楷體" w:hAnsi="標楷體" w:cs="微軟正黑體"/>
          <w:sz w:val="28"/>
          <w:szCs w:val="28"/>
          <w:lang w:eastAsia="zh-TW"/>
        </w:rPr>
      </w:pPr>
    </w:p>
    <w:p w:rsidR="003D6796" w:rsidRPr="003865B4" w:rsidRDefault="00873453" w:rsidP="003172E5">
      <w:pPr>
        <w:spacing w:before="39"/>
        <w:ind w:leftChars="424" w:left="848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Arial"/>
          <w:sz w:val="28"/>
          <w:szCs w:val="28"/>
          <w:lang w:eastAsia="zh-TW"/>
        </w:rPr>
        <w:t>1.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初賽：</w:t>
      </w:r>
    </w:p>
    <w:p w:rsidR="003D6796" w:rsidRPr="003865B4" w:rsidRDefault="002E7527" w:rsidP="003172E5">
      <w:pPr>
        <w:spacing w:before="39" w:line="259" w:lineRule="auto"/>
        <w:ind w:leftChars="567" w:left="1560" w:right="207" w:hangingChars="152" w:hanging="426"/>
        <w:jc w:val="both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Arial"/>
          <w:sz w:val="28"/>
          <w:szCs w:val="28"/>
          <w:lang w:eastAsia="zh-TW"/>
        </w:rPr>
        <w:t>(</w:t>
      </w:r>
      <w:r w:rsidRPr="003865B4">
        <w:rPr>
          <w:rFonts w:ascii="標楷體" w:eastAsia="標楷體" w:hAnsi="標楷體" w:cs="Arial" w:hint="eastAsia"/>
          <w:sz w:val="28"/>
          <w:szCs w:val="28"/>
          <w:lang w:eastAsia="zh-TW"/>
        </w:rPr>
        <w:t>1</w:t>
      </w:r>
      <w:r w:rsidR="006E6CD3">
        <w:rPr>
          <w:rFonts w:ascii="標楷體" w:eastAsia="標楷體" w:hAnsi="標楷體" w:cs="Arial"/>
          <w:sz w:val="28"/>
          <w:szCs w:val="28"/>
          <w:lang w:eastAsia="zh-TW"/>
        </w:rPr>
        <w:t>)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以書面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資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料評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分，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免實際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競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賽（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書審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通過後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，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再以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該作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品參加決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賽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）。</w:t>
      </w:r>
    </w:p>
    <w:p w:rsidR="003D6796" w:rsidRPr="003865B4" w:rsidRDefault="003D6796" w:rsidP="00643828">
      <w:pPr>
        <w:spacing w:before="6" w:line="259" w:lineRule="auto"/>
        <w:ind w:left="1890" w:right="175" w:hanging="424"/>
        <w:jc w:val="both"/>
        <w:rPr>
          <w:rFonts w:ascii="標楷體" w:eastAsia="標楷體" w:hAnsi="標楷體" w:cs="微軟正黑體"/>
          <w:sz w:val="28"/>
          <w:szCs w:val="28"/>
          <w:lang w:eastAsia="zh-TW"/>
        </w:rPr>
      </w:pPr>
    </w:p>
    <w:p w:rsidR="003D6796" w:rsidRPr="003865B4" w:rsidRDefault="002E7527" w:rsidP="003172E5">
      <w:pPr>
        <w:spacing w:before="10"/>
        <w:ind w:leftChars="425" w:left="850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Arial" w:hint="eastAsia"/>
          <w:sz w:val="28"/>
          <w:szCs w:val="28"/>
          <w:lang w:eastAsia="zh-TW"/>
        </w:rPr>
        <w:t>2</w:t>
      </w:r>
      <w:r w:rsidR="00873453" w:rsidRPr="003865B4">
        <w:rPr>
          <w:rFonts w:ascii="標楷體" w:eastAsia="標楷體" w:hAnsi="標楷體" w:cs="Arial"/>
          <w:sz w:val="28"/>
          <w:szCs w:val="28"/>
          <w:lang w:eastAsia="zh-TW"/>
        </w:rPr>
        <w:t>.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決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賽：</w:t>
      </w:r>
    </w:p>
    <w:p w:rsidR="003D6796" w:rsidRPr="003865B4" w:rsidRDefault="00873453" w:rsidP="003172E5">
      <w:pPr>
        <w:spacing w:before="39"/>
        <w:ind w:leftChars="567" w:left="1134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Arial"/>
          <w:sz w:val="28"/>
          <w:szCs w:val="28"/>
          <w:lang w:eastAsia="zh-TW"/>
        </w:rPr>
        <w:t>(1)</w:t>
      </w:r>
      <w:r w:rsidR="00643828"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初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賽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晉級</w:t>
      </w:r>
      <w:r w:rsidR="006C3639">
        <w:rPr>
          <w:rFonts w:ascii="標楷體" w:eastAsia="標楷體" w:hAnsi="標楷體" w:cs="微軟正黑體" w:hint="eastAsia"/>
          <w:spacing w:val="-3"/>
          <w:sz w:val="28"/>
          <w:szCs w:val="28"/>
          <w:lang w:eastAsia="zh-TW"/>
        </w:rPr>
        <w:t>者</w:t>
      </w:r>
      <w:r w:rsidR="006C3639">
        <w:rPr>
          <w:rFonts w:ascii="標楷體" w:eastAsia="標楷體" w:hAnsi="標楷體" w:cs="微軟正黑體"/>
          <w:sz w:val="28"/>
          <w:szCs w:val="28"/>
          <w:lang w:eastAsia="zh-TW"/>
        </w:rPr>
        <w:t>，</w:t>
      </w:r>
      <w:r w:rsidR="006C3639">
        <w:rPr>
          <w:rFonts w:ascii="標楷體" w:eastAsia="標楷體" w:hAnsi="標楷體" w:cs="微軟正黑體" w:hint="eastAsia"/>
          <w:sz w:val="28"/>
          <w:szCs w:val="28"/>
          <w:lang w:eastAsia="zh-TW"/>
        </w:rPr>
        <w:t>即可</w:t>
      </w:r>
      <w:r w:rsidR="00643828" w:rsidRPr="003865B4">
        <w:rPr>
          <w:rFonts w:ascii="標楷體" w:eastAsia="標楷體" w:hAnsi="標楷體" w:cs="微軟正黑體"/>
          <w:sz w:val="28"/>
          <w:szCs w:val="28"/>
          <w:lang w:eastAsia="zh-TW"/>
        </w:rPr>
        <w:t>參</w:t>
      </w:r>
      <w:r w:rsidR="006C3639">
        <w:rPr>
          <w:rFonts w:ascii="標楷體" w:eastAsia="標楷體" w:hAnsi="標楷體" w:cs="微軟正黑體" w:hint="eastAsia"/>
          <w:sz w:val="28"/>
          <w:szCs w:val="28"/>
          <w:lang w:eastAsia="zh-TW"/>
        </w:rPr>
        <w:t>加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創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意</w:t>
      </w:r>
      <w:r w:rsidR="006C3639">
        <w:rPr>
          <w:rFonts w:ascii="標楷體" w:eastAsia="標楷體" w:hAnsi="標楷體" w:cs="微軟正黑體" w:hint="eastAsia"/>
          <w:spacing w:val="-3"/>
          <w:sz w:val="28"/>
          <w:szCs w:val="28"/>
          <w:lang w:eastAsia="zh-TW"/>
        </w:rPr>
        <w:t>洛神花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調飲</w:t>
      </w:r>
      <w:r w:rsidR="006C3639">
        <w:rPr>
          <w:rFonts w:ascii="標楷體" w:eastAsia="標楷體" w:hAnsi="標楷體" w:cs="微軟正黑體" w:hint="eastAsia"/>
          <w:spacing w:val="-3"/>
          <w:sz w:val="28"/>
          <w:szCs w:val="28"/>
          <w:lang w:eastAsia="zh-TW"/>
        </w:rPr>
        <w:t>決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賽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。</w:t>
      </w:r>
    </w:p>
    <w:p w:rsidR="003D6796" w:rsidRPr="003865B4" w:rsidRDefault="006E6CD3" w:rsidP="003172E5">
      <w:pPr>
        <w:spacing w:before="39" w:line="258" w:lineRule="auto"/>
        <w:ind w:leftChars="567" w:left="1560" w:right="173" w:hangingChars="152" w:hanging="426"/>
        <w:jc w:val="both"/>
        <w:rPr>
          <w:rFonts w:ascii="標楷體" w:eastAsia="標楷體" w:hAnsi="標楷體" w:cs="微軟正黑體"/>
          <w:sz w:val="28"/>
          <w:szCs w:val="28"/>
          <w:lang w:eastAsia="zh-TW"/>
        </w:rPr>
      </w:pPr>
      <w:r>
        <w:rPr>
          <w:rFonts w:ascii="標楷體" w:eastAsia="標楷體" w:hAnsi="標楷體" w:cs="Arial"/>
          <w:sz w:val="28"/>
          <w:szCs w:val="28"/>
          <w:lang w:eastAsia="zh-TW"/>
        </w:rPr>
        <w:t>(2)</w:t>
      </w:r>
      <w:r w:rsidR="00643828"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洛神花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創意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調飲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競賽：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食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材指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定為</w:t>
      </w:r>
      <w:r w:rsidR="00643828"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洛神花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為主</w:t>
      </w:r>
      <w:r w:rsidR="00873453" w:rsidRPr="003865B4">
        <w:rPr>
          <w:rFonts w:ascii="標楷體" w:eastAsia="標楷體" w:hAnsi="標楷體" w:cs="微軟正黑體"/>
          <w:spacing w:val="-1"/>
          <w:sz w:val="28"/>
          <w:szCs w:val="28"/>
          <w:lang w:eastAsia="zh-TW"/>
        </w:rPr>
        <w:t>，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不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限</w:t>
      </w:r>
      <w:r w:rsidR="00643828" w:rsidRPr="003865B4">
        <w:rPr>
          <w:rFonts w:ascii="標楷體" w:eastAsia="標楷體" w:hAnsi="標楷體" w:cs="微軟正黑體"/>
          <w:sz w:val="28"/>
          <w:szCs w:val="28"/>
          <w:lang w:eastAsia="zh-TW"/>
        </w:rPr>
        <w:t>單一</w:t>
      </w:r>
      <w:r w:rsidR="00643828"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食材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（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可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混合</w:t>
      </w:r>
      <w:r w:rsidR="003172E5">
        <w:rPr>
          <w:rFonts w:ascii="標楷體" w:eastAsia="標楷體" w:hAnsi="標楷體" w:cs="Arial" w:hint="eastAsia"/>
          <w:spacing w:val="-3"/>
          <w:sz w:val="28"/>
          <w:szCs w:val="28"/>
          <w:lang w:eastAsia="zh-TW"/>
        </w:rPr>
        <w:t>1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種以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上</w:t>
      </w:r>
      <w:r w:rsidR="00873453" w:rsidRPr="003865B4">
        <w:rPr>
          <w:rFonts w:ascii="標楷體" w:eastAsia="標楷體" w:hAnsi="標楷體" w:cs="微軟正黑體"/>
          <w:spacing w:val="-62"/>
          <w:sz w:val="28"/>
          <w:szCs w:val="28"/>
          <w:lang w:eastAsia="zh-TW"/>
        </w:rPr>
        <w:t>）</w:t>
      </w:r>
      <w:r w:rsidR="00873453" w:rsidRPr="003865B4">
        <w:rPr>
          <w:rFonts w:ascii="標楷體" w:eastAsia="標楷體" w:hAnsi="標楷體" w:cs="微軟正黑體"/>
          <w:spacing w:val="-22"/>
          <w:sz w:val="28"/>
          <w:szCs w:val="28"/>
          <w:lang w:eastAsia="zh-TW"/>
        </w:rPr>
        <w:t>；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其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他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調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味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或輔以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視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覺效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果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之搭配性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材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料，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請逐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項標示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清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楚。</w:t>
      </w:r>
    </w:p>
    <w:p w:rsidR="003172E5" w:rsidRDefault="000866EE" w:rsidP="003172E5">
      <w:pPr>
        <w:spacing w:before="39" w:line="258" w:lineRule="auto"/>
        <w:ind w:leftChars="567" w:left="1560" w:right="173" w:hangingChars="152" w:hanging="426"/>
        <w:jc w:val="both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(3)</w:t>
      </w:r>
      <w:r w:rsidR="006E6CD3">
        <w:rPr>
          <w:rFonts w:ascii="標楷體" w:eastAsia="標楷體" w:hAnsi="標楷體" w:cs="微軟正黑體" w:hint="eastAsia"/>
          <w:sz w:val="28"/>
          <w:szCs w:val="28"/>
          <w:lang w:eastAsia="zh-TW"/>
        </w:rPr>
        <w:t>大專組可使用酒精類飲料，</w:t>
      </w:r>
      <w:r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高中（職）（含五專 1~3 年級之在校學生）禁止使用酒精類飲料。</w:t>
      </w:r>
    </w:p>
    <w:p w:rsidR="003D6796" w:rsidRPr="003172E5" w:rsidRDefault="000866EE" w:rsidP="003172E5">
      <w:pPr>
        <w:spacing w:before="39" w:line="258" w:lineRule="auto"/>
        <w:ind w:leftChars="567" w:left="1560" w:right="173" w:hangingChars="152" w:hanging="426"/>
        <w:jc w:val="both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Arial"/>
          <w:sz w:val="28"/>
          <w:szCs w:val="28"/>
          <w:lang w:eastAsia="zh-TW"/>
        </w:rPr>
        <w:t>(</w:t>
      </w:r>
      <w:r w:rsidRPr="003865B4">
        <w:rPr>
          <w:rFonts w:ascii="標楷體" w:eastAsia="標楷體" w:hAnsi="標楷體" w:cs="Arial" w:hint="eastAsia"/>
          <w:sz w:val="28"/>
          <w:szCs w:val="28"/>
          <w:lang w:eastAsia="zh-TW"/>
        </w:rPr>
        <w:t>4</w:t>
      </w:r>
      <w:r w:rsidR="00873453" w:rsidRPr="003865B4">
        <w:rPr>
          <w:rFonts w:ascii="標楷體" w:eastAsia="標楷體" w:hAnsi="標楷體" w:cs="Arial"/>
          <w:sz w:val="28"/>
          <w:szCs w:val="28"/>
          <w:lang w:eastAsia="zh-TW"/>
        </w:rPr>
        <w:t>)</w:t>
      </w:r>
      <w:r w:rsidR="00643828" w:rsidRPr="003865B4">
        <w:rPr>
          <w:rFonts w:ascii="標楷體" w:eastAsia="標楷體" w:hAnsi="標楷體" w:cs="Arial" w:hint="eastAsia"/>
          <w:spacing w:val="4"/>
          <w:sz w:val="28"/>
          <w:szCs w:val="28"/>
          <w:lang w:eastAsia="zh-TW"/>
        </w:rPr>
        <w:t>主辦單位</w:t>
      </w:r>
      <w:r w:rsidR="00034666" w:rsidRPr="003865B4">
        <w:rPr>
          <w:rFonts w:ascii="標楷體" w:eastAsia="標楷體" w:hAnsi="標楷體" w:cs="Arial" w:hint="eastAsia"/>
          <w:spacing w:val="4"/>
          <w:sz w:val="28"/>
          <w:szCs w:val="28"/>
          <w:lang w:eastAsia="zh-TW"/>
        </w:rPr>
        <w:t>只</w:t>
      </w:r>
      <w:r w:rsidR="00643828" w:rsidRPr="003865B4">
        <w:rPr>
          <w:rFonts w:ascii="標楷體" w:eastAsia="標楷體" w:hAnsi="標楷體" w:cs="Arial" w:hint="eastAsia"/>
          <w:spacing w:val="4"/>
          <w:sz w:val="28"/>
          <w:szCs w:val="28"/>
          <w:lang w:eastAsia="zh-TW"/>
        </w:rPr>
        <w:t>提供</w:t>
      </w:r>
      <w:r w:rsidR="00852C87" w:rsidRPr="003865B4">
        <w:rPr>
          <w:rFonts w:ascii="標楷體" w:eastAsia="標楷體" w:hAnsi="標楷體" w:cs="Arial" w:hint="eastAsia"/>
          <w:spacing w:val="4"/>
          <w:sz w:val="28"/>
          <w:szCs w:val="28"/>
          <w:lang w:eastAsia="zh-TW"/>
        </w:rPr>
        <w:t>新鮮</w:t>
      </w:r>
      <w:r w:rsidR="00643828" w:rsidRPr="003865B4">
        <w:rPr>
          <w:rFonts w:ascii="標楷體" w:eastAsia="標楷體" w:hAnsi="標楷體" w:cs="Arial" w:hint="eastAsia"/>
          <w:spacing w:val="4"/>
          <w:sz w:val="28"/>
          <w:szCs w:val="28"/>
          <w:lang w:eastAsia="zh-TW"/>
        </w:rPr>
        <w:t>洛神花</w:t>
      </w:r>
      <w:r w:rsidR="00062622" w:rsidRPr="003865B4">
        <w:rPr>
          <w:rFonts w:ascii="標楷體" w:eastAsia="標楷體" w:hAnsi="標楷體" w:cs="Arial" w:hint="eastAsia"/>
          <w:spacing w:val="4"/>
          <w:sz w:val="28"/>
          <w:szCs w:val="28"/>
          <w:lang w:eastAsia="zh-TW"/>
        </w:rPr>
        <w:t>和洛神花</w:t>
      </w:r>
      <w:r w:rsidR="003172E5">
        <w:rPr>
          <w:rFonts w:ascii="標楷體" w:eastAsia="標楷體" w:hAnsi="標楷體" w:cs="Arial" w:hint="eastAsia"/>
          <w:spacing w:val="4"/>
          <w:sz w:val="28"/>
          <w:szCs w:val="28"/>
          <w:lang w:eastAsia="zh-TW"/>
        </w:rPr>
        <w:t>果</w:t>
      </w:r>
      <w:r w:rsidRPr="003865B4">
        <w:rPr>
          <w:rFonts w:ascii="標楷體" w:eastAsia="標楷體" w:hAnsi="標楷體" w:cs="Arial" w:hint="eastAsia"/>
          <w:spacing w:val="4"/>
          <w:sz w:val="28"/>
          <w:szCs w:val="28"/>
          <w:lang w:eastAsia="zh-TW"/>
        </w:rPr>
        <w:t>醬汁(</w:t>
      </w:r>
      <w:r w:rsidR="006E6CD3">
        <w:rPr>
          <w:rFonts w:ascii="標楷體" w:eastAsia="標楷體" w:hAnsi="標楷體" w:cs="Arial" w:hint="eastAsia"/>
          <w:spacing w:val="4"/>
          <w:sz w:val="28"/>
          <w:szCs w:val="28"/>
          <w:lang w:eastAsia="zh-TW"/>
        </w:rPr>
        <w:t>台東</w:t>
      </w:r>
      <w:r w:rsidRPr="003865B4">
        <w:rPr>
          <w:rFonts w:ascii="標楷體" w:eastAsia="標楷體" w:hAnsi="標楷體" w:cs="Arial" w:hint="eastAsia"/>
          <w:spacing w:val="4"/>
          <w:sz w:val="28"/>
          <w:szCs w:val="28"/>
          <w:lang w:eastAsia="zh-TW"/>
        </w:rPr>
        <w:t>佳興食品廠</w:t>
      </w:r>
      <w:r w:rsidR="006E6CD3">
        <w:rPr>
          <w:rFonts w:ascii="標楷體" w:eastAsia="標楷體" w:hAnsi="標楷體" w:cs="Arial" w:hint="eastAsia"/>
          <w:spacing w:val="4"/>
          <w:sz w:val="28"/>
          <w:szCs w:val="28"/>
          <w:lang w:eastAsia="zh-TW"/>
        </w:rPr>
        <w:t>所出產</w:t>
      </w:r>
      <w:r w:rsidRPr="003865B4">
        <w:rPr>
          <w:rFonts w:ascii="標楷體" w:eastAsia="標楷體" w:hAnsi="標楷體" w:cs="Arial" w:hint="eastAsia"/>
          <w:spacing w:val="4"/>
          <w:sz w:val="28"/>
          <w:szCs w:val="28"/>
          <w:lang w:eastAsia="zh-TW"/>
        </w:rPr>
        <w:t>)</w:t>
      </w:r>
      <w:r w:rsidR="00062622" w:rsidRPr="003865B4">
        <w:rPr>
          <w:rFonts w:ascii="標楷體" w:eastAsia="標楷體" w:hAnsi="標楷體" w:cs="Arial" w:hint="eastAsia"/>
          <w:spacing w:val="4"/>
          <w:sz w:val="28"/>
          <w:szCs w:val="28"/>
          <w:lang w:eastAsia="zh-TW"/>
        </w:rPr>
        <w:t>二種</w:t>
      </w:r>
      <w:r w:rsidR="00034666" w:rsidRPr="003865B4">
        <w:rPr>
          <w:rFonts w:ascii="標楷體" w:eastAsia="標楷體" w:hAnsi="標楷體" w:cs="Arial" w:hint="eastAsia"/>
          <w:spacing w:val="4"/>
          <w:sz w:val="28"/>
          <w:szCs w:val="28"/>
          <w:lang w:eastAsia="zh-TW"/>
        </w:rPr>
        <w:t>，</w:t>
      </w:r>
      <w:r w:rsidR="00643828" w:rsidRPr="003865B4">
        <w:rPr>
          <w:rFonts w:ascii="標楷體" w:eastAsia="標楷體" w:hAnsi="標楷體" w:cs="Arial" w:hint="eastAsia"/>
          <w:spacing w:val="4"/>
          <w:sz w:val="28"/>
          <w:szCs w:val="28"/>
          <w:lang w:eastAsia="zh-TW"/>
        </w:rPr>
        <w:t>其他</w:t>
      </w:r>
      <w:r w:rsidR="008B421E" w:rsidRPr="003865B4">
        <w:rPr>
          <w:rFonts w:ascii="標楷體" w:eastAsia="標楷體" w:hAnsi="標楷體" w:cs="Arial" w:hint="eastAsia"/>
          <w:spacing w:val="4"/>
          <w:sz w:val="28"/>
          <w:szCs w:val="28"/>
          <w:lang w:eastAsia="zh-TW"/>
        </w:rPr>
        <w:t>飲品材料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及</w:t>
      </w:r>
      <w:r w:rsidR="003172E5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所</w:t>
      </w:r>
      <w:r w:rsidR="003172E5" w:rsidRPr="003865B4">
        <w:rPr>
          <w:rFonts w:ascii="標楷體" w:eastAsia="標楷體" w:hAnsi="標楷體" w:cs="微軟正黑體"/>
          <w:sz w:val="28"/>
          <w:szCs w:val="28"/>
          <w:lang w:eastAsia="zh-TW"/>
        </w:rPr>
        <w:t>有參賽</w:t>
      </w:r>
      <w:r w:rsidR="003172E5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所</w:t>
      </w:r>
      <w:r w:rsidR="003172E5" w:rsidRPr="003865B4">
        <w:rPr>
          <w:rFonts w:ascii="標楷體" w:eastAsia="標楷體" w:hAnsi="標楷體" w:cs="微軟正黑體"/>
          <w:sz w:val="28"/>
          <w:szCs w:val="28"/>
          <w:lang w:eastAsia="zh-TW"/>
        </w:rPr>
        <w:t>需器</w:t>
      </w:r>
      <w:r w:rsidR="003172E5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具</w:t>
      </w:r>
      <w:r w:rsidR="003172E5">
        <w:rPr>
          <w:rFonts w:ascii="標楷體" w:eastAsia="標楷體" w:hAnsi="標楷體" w:cs="微軟正黑體" w:hint="eastAsia"/>
          <w:spacing w:val="-3"/>
          <w:sz w:val="28"/>
          <w:szCs w:val="28"/>
          <w:lang w:eastAsia="zh-TW"/>
        </w:rPr>
        <w:t>請</w:t>
      </w:r>
      <w:r w:rsidR="003172E5" w:rsidRPr="003865B4">
        <w:rPr>
          <w:rFonts w:ascii="標楷體" w:eastAsia="標楷體" w:hAnsi="標楷體" w:cs="微軟正黑體"/>
          <w:sz w:val="28"/>
          <w:szCs w:val="28"/>
          <w:lang w:eastAsia="zh-TW"/>
        </w:rPr>
        <w:t>自備</w:t>
      </w:r>
      <w:r w:rsidR="003172E5"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。</w:t>
      </w:r>
    </w:p>
    <w:p w:rsidR="003D6796" w:rsidRPr="003865B4" w:rsidRDefault="003D6796">
      <w:pPr>
        <w:spacing w:before="39"/>
        <w:ind w:left="1465"/>
        <w:rPr>
          <w:rFonts w:ascii="標楷體" w:eastAsia="標楷體" w:hAnsi="標楷體" w:cs="微軟正黑體"/>
          <w:sz w:val="28"/>
          <w:szCs w:val="28"/>
          <w:lang w:eastAsia="zh-TW"/>
        </w:rPr>
        <w:sectPr w:rsidR="003D6796" w:rsidRPr="003865B4">
          <w:pgSz w:w="11920" w:h="16840"/>
          <w:pgMar w:top="1100" w:right="1060" w:bottom="280" w:left="1680" w:header="0" w:footer="1046" w:gutter="0"/>
          <w:cols w:space="720"/>
        </w:sectPr>
      </w:pPr>
    </w:p>
    <w:p w:rsidR="0097395D" w:rsidRPr="003865B4" w:rsidRDefault="0097395D" w:rsidP="0097395D">
      <w:pPr>
        <w:spacing w:line="360" w:lineRule="exact"/>
        <w:ind w:firstLineChars="50" w:firstLine="140"/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</w:pPr>
    </w:p>
    <w:p w:rsidR="003D6796" w:rsidRPr="003865B4" w:rsidRDefault="00873453" w:rsidP="0097395D">
      <w:pPr>
        <w:spacing w:line="360" w:lineRule="exact"/>
        <w:ind w:firstLineChars="50" w:firstLine="140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三、競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賽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流程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說明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如下：</w:t>
      </w:r>
    </w:p>
    <w:p w:rsidR="003D6796" w:rsidRPr="003865B4" w:rsidRDefault="003D6796">
      <w:pPr>
        <w:spacing w:before="4" w:line="40" w:lineRule="exact"/>
        <w:rPr>
          <w:rFonts w:ascii="標楷體" w:eastAsia="標楷體" w:hAnsi="標楷體"/>
          <w:sz w:val="4"/>
          <w:szCs w:val="4"/>
          <w:lang w:eastAsia="zh-TW"/>
        </w:rPr>
      </w:pP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4134"/>
        <w:gridCol w:w="4369"/>
      </w:tblGrid>
      <w:tr w:rsidR="003D6796" w:rsidRPr="003865B4" w:rsidTr="00251C6F">
        <w:trPr>
          <w:trHeight w:hRule="exact" w:val="619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3D679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>
            <w:pPr>
              <w:spacing w:before="30"/>
              <w:ind w:left="1115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sz w:val="28"/>
                <w:szCs w:val="28"/>
              </w:rPr>
              <w:t>時間、</w:t>
            </w:r>
            <w:r w:rsidRPr="003865B4">
              <w:rPr>
                <w:rFonts w:ascii="標楷體" w:eastAsia="標楷體" w:hAnsi="標楷體" w:cs="微軟正黑體"/>
                <w:spacing w:val="-3"/>
                <w:sz w:val="28"/>
                <w:szCs w:val="28"/>
              </w:rPr>
              <w:t>地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</w:rPr>
              <w:t>點</w:t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251C6F" w:rsidP="00251C6F">
            <w:pPr>
              <w:spacing w:before="30"/>
              <w:ind w:right="1821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 xml:space="preserve">         </w:t>
            </w:r>
            <w:r w:rsidR="00873453" w:rsidRPr="003865B4">
              <w:rPr>
                <w:rFonts w:ascii="標楷體" w:eastAsia="標楷體" w:hAnsi="標楷體" w:cs="微軟正黑體"/>
                <w:sz w:val="28"/>
                <w:szCs w:val="28"/>
              </w:rPr>
              <w:t>相關規定</w:t>
            </w:r>
          </w:p>
        </w:tc>
      </w:tr>
      <w:tr w:rsidR="003D6796" w:rsidRPr="003865B4" w:rsidTr="00146D59">
        <w:trPr>
          <w:trHeight w:hRule="exact" w:val="2587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7C2E" w:rsidRDefault="00CC7C2E">
            <w:pPr>
              <w:spacing w:line="420" w:lineRule="exact"/>
              <w:ind w:left="102"/>
              <w:rPr>
                <w:rFonts w:ascii="標楷體" w:eastAsia="標楷體" w:hAnsi="標楷體" w:cs="微軟正黑體"/>
                <w:position w:val="-2"/>
                <w:sz w:val="28"/>
                <w:szCs w:val="28"/>
                <w:lang w:eastAsia="zh-TW"/>
              </w:rPr>
            </w:pPr>
          </w:p>
          <w:p w:rsidR="003D6796" w:rsidRPr="003865B4" w:rsidRDefault="00873453">
            <w:pPr>
              <w:spacing w:line="420" w:lineRule="exact"/>
              <w:ind w:left="102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初</w:t>
            </w:r>
          </w:p>
          <w:p w:rsidR="003D6796" w:rsidRPr="003865B4" w:rsidRDefault="00466FF3">
            <w:pPr>
              <w:spacing w:line="440" w:lineRule="exact"/>
              <w:ind w:left="102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3865B4">
              <w:rPr>
                <w:rFonts w:ascii="標楷體" w:eastAsia="標楷體" w:hAnsi="標楷體" w:cs="微軟正黑體" w:hint="eastAsia"/>
                <w:position w:val="-2"/>
                <w:sz w:val="28"/>
                <w:szCs w:val="28"/>
                <w:lang w:eastAsia="zh-TW"/>
              </w:rPr>
              <w:t>審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>
            <w:pPr>
              <w:spacing w:before="18"/>
              <w:ind w:left="102"/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書面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審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查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收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件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截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止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日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期：</w:t>
            </w:r>
          </w:p>
          <w:p w:rsidR="00251C6F" w:rsidRDefault="0097395D">
            <w:pPr>
              <w:spacing w:before="54" w:line="269" w:lineRule="auto"/>
              <w:ind w:left="102" w:right="208"/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</w:pPr>
            <w:r w:rsidRPr="003865B4">
              <w:rPr>
                <w:rFonts w:ascii="標楷體" w:eastAsia="標楷體" w:hAnsi="標楷體" w:cs="Arial"/>
                <w:sz w:val="27"/>
                <w:szCs w:val="27"/>
                <w:lang w:eastAsia="zh-TW"/>
              </w:rPr>
              <w:t>10</w:t>
            </w:r>
            <w:r w:rsidRPr="003865B4">
              <w:rPr>
                <w:rFonts w:ascii="標楷體" w:eastAsia="標楷體" w:hAnsi="標楷體" w:cs="Arial" w:hint="eastAsia"/>
                <w:sz w:val="27"/>
                <w:szCs w:val="27"/>
                <w:lang w:eastAsia="zh-TW"/>
              </w:rPr>
              <w:t>4</w:t>
            </w:r>
            <w:r w:rsidR="00873453"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年</w:t>
            </w:r>
            <w:r w:rsidRPr="003865B4">
              <w:rPr>
                <w:rFonts w:ascii="標楷體" w:eastAsia="標楷體" w:hAnsi="標楷體" w:cs="Arial" w:hint="eastAsia"/>
                <w:sz w:val="27"/>
                <w:szCs w:val="27"/>
                <w:lang w:eastAsia="zh-TW"/>
              </w:rPr>
              <w:t>10</w:t>
            </w:r>
            <w:r w:rsidR="00873453"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月</w:t>
            </w:r>
            <w:r w:rsidRPr="003865B4">
              <w:rPr>
                <w:rFonts w:ascii="標楷體" w:eastAsia="標楷體" w:hAnsi="標楷體" w:cs="Arial" w:hint="eastAsia"/>
                <w:sz w:val="27"/>
                <w:szCs w:val="27"/>
                <w:lang w:eastAsia="zh-TW"/>
              </w:rPr>
              <w:t>30</w:t>
            </w:r>
            <w:r w:rsidR="00873453"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日</w:t>
            </w:r>
            <w:r w:rsidR="00873453"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（星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期</w:t>
            </w:r>
            <w:r w:rsidRPr="003865B4">
              <w:rPr>
                <w:rFonts w:ascii="標楷體" w:eastAsia="標楷體" w:hAnsi="標楷體" w:cs="微軟正黑體" w:hint="eastAsia"/>
                <w:sz w:val="27"/>
                <w:szCs w:val="27"/>
                <w:lang w:eastAsia="zh-TW"/>
              </w:rPr>
              <w:t>五</w:t>
            </w:r>
            <w:r w:rsidR="00873453"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）</w:t>
            </w:r>
          </w:p>
          <w:p w:rsidR="00251C6F" w:rsidRDefault="00251C6F">
            <w:pPr>
              <w:spacing w:before="54" w:line="269" w:lineRule="auto"/>
              <w:ind w:left="102" w:right="208"/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</w:pPr>
          </w:p>
          <w:p w:rsidR="003D6796" w:rsidRPr="003865B4" w:rsidRDefault="00873453">
            <w:pPr>
              <w:spacing w:before="54" w:line="269" w:lineRule="auto"/>
              <w:ind w:left="102" w:right="208"/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公布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晉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級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決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賽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名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單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日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期：</w:t>
            </w:r>
          </w:p>
          <w:p w:rsidR="003D6796" w:rsidRDefault="00873453">
            <w:pPr>
              <w:spacing w:before="13"/>
              <w:ind w:left="102"/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</w:pPr>
            <w:r w:rsidRPr="003865B4">
              <w:rPr>
                <w:rFonts w:ascii="標楷體" w:eastAsia="標楷體" w:hAnsi="標楷體" w:cs="Arial"/>
                <w:sz w:val="27"/>
                <w:szCs w:val="27"/>
                <w:lang w:eastAsia="zh-TW"/>
              </w:rPr>
              <w:t>103</w:t>
            </w:r>
            <w:r w:rsidRPr="003865B4">
              <w:rPr>
                <w:rFonts w:ascii="標楷體" w:eastAsia="標楷體" w:hAnsi="標楷體" w:cs="Arial"/>
                <w:spacing w:val="-9"/>
                <w:sz w:val="27"/>
                <w:szCs w:val="27"/>
                <w:lang w:eastAsia="zh-TW"/>
              </w:rPr>
              <w:t xml:space="preserve"> 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 xml:space="preserve">年 </w:t>
            </w:r>
            <w:r w:rsidR="00251C6F">
              <w:rPr>
                <w:rFonts w:ascii="標楷體" w:eastAsia="標楷體" w:hAnsi="標楷體" w:cs="Arial" w:hint="eastAsia"/>
                <w:sz w:val="27"/>
                <w:szCs w:val="27"/>
                <w:lang w:eastAsia="zh-TW"/>
              </w:rPr>
              <w:t>11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 xml:space="preserve">月 </w:t>
            </w:r>
            <w:r w:rsidR="00251C6F">
              <w:rPr>
                <w:rFonts w:ascii="標楷體" w:eastAsia="標楷體" w:hAnsi="標楷體" w:cs="Arial" w:hint="eastAsia"/>
                <w:sz w:val="27"/>
                <w:szCs w:val="27"/>
                <w:lang w:eastAsia="zh-TW"/>
              </w:rPr>
              <w:t>4</w:t>
            </w:r>
            <w:r w:rsidRPr="003865B4">
              <w:rPr>
                <w:rFonts w:ascii="標楷體" w:eastAsia="標楷體" w:hAnsi="標楷體" w:cs="Arial"/>
                <w:spacing w:val="-9"/>
                <w:sz w:val="27"/>
                <w:szCs w:val="27"/>
                <w:lang w:eastAsia="zh-TW"/>
              </w:rPr>
              <w:t xml:space="preserve"> 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日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（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星期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三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）</w:t>
            </w:r>
          </w:p>
          <w:p w:rsidR="00146D59" w:rsidRPr="003865B4" w:rsidRDefault="00146D59">
            <w:pPr>
              <w:spacing w:before="13"/>
              <w:ind w:left="102"/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7"/>
                <w:szCs w:val="27"/>
                <w:lang w:eastAsia="zh-TW"/>
              </w:rPr>
              <w:t>於本校首頁及餐旅管理科首頁</w:t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>
            <w:pPr>
              <w:spacing w:before="4" w:line="258" w:lineRule="auto"/>
              <w:ind w:left="1693" w:right="38" w:hanging="1591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3865B4">
              <w:rPr>
                <w:rFonts w:ascii="標楷體" w:eastAsia="標楷體" w:hAnsi="標楷體" w:cs="Arial"/>
                <w:sz w:val="27"/>
                <w:szCs w:val="27"/>
                <w:lang w:eastAsia="zh-TW"/>
              </w:rPr>
              <w:t>1</w:t>
            </w:r>
            <w:r w:rsidRPr="003865B4">
              <w:rPr>
                <w:rFonts w:ascii="標楷體" w:eastAsia="標楷體" w:hAnsi="標楷體" w:cs="Arial"/>
                <w:spacing w:val="-3"/>
                <w:sz w:val="27"/>
                <w:szCs w:val="27"/>
                <w:lang w:eastAsia="zh-TW"/>
              </w:rPr>
              <w:t>.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參賽資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格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：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全</w:t>
            </w:r>
            <w:r w:rsidRPr="003865B4">
              <w:rPr>
                <w:rFonts w:ascii="標楷體" w:eastAsia="標楷體" w:hAnsi="標楷體" w:cs="微軟正黑體"/>
                <w:spacing w:val="1"/>
                <w:sz w:val="27"/>
                <w:szCs w:val="27"/>
                <w:lang w:eastAsia="zh-TW"/>
              </w:rPr>
              <w:t>國</w:t>
            </w:r>
            <w:r w:rsidRPr="003865B4">
              <w:rPr>
                <w:rFonts w:ascii="標楷體" w:eastAsia="標楷體" w:hAnsi="標楷體" w:cs="微軟正黑體"/>
                <w:spacing w:val="-3"/>
                <w:sz w:val="28"/>
                <w:szCs w:val="28"/>
                <w:lang w:eastAsia="zh-TW"/>
              </w:rPr>
              <w:t>高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中（職</w:t>
            </w:r>
            <w:r w:rsidRPr="003865B4">
              <w:rPr>
                <w:rFonts w:ascii="標楷體" w:eastAsia="標楷體" w:hAnsi="標楷體" w:cs="微軟正黑體"/>
                <w:spacing w:val="-3"/>
                <w:sz w:val="28"/>
                <w:szCs w:val="28"/>
                <w:lang w:eastAsia="zh-TW"/>
              </w:rPr>
              <w:t>）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及大</w:t>
            </w:r>
            <w:r w:rsidRPr="003865B4">
              <w:rPr>
                <w:rFonts w:ascii="標楷體" w:eastAsia="標楷體" w:hAnsi="標楷體" w:cs="微軟正黑體"/>
                <w:spacing w:val="-3"/>
                <w:sz w:val="28"/>
                <w:szCs w:val="28"/>
                <w:lang w:eastAsia="zh-TW"/>
              </w:rPr>
              <w:t>專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院校在校</w:t>
            </w:r>
            <w:r w:rsidRPr="003865B4">
              <w:rPr>
                <w:rFonts w:ascii="標楷體" w:eastAsia="標楷體" w:hAnsi="標楷體" w:cs="微軟正黑體"/>
                <w:spacing w:val="-3"/>
                <w:sz w:val="28"/>
                <w:szCs w:val="28"/>
                <w:lang w:eastAsia="zh-TW"/>
              </w:rPr>
              <w:t>學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生。</w:t>
            </w:r>
          </w:p>
          <w:p w:rsidR="00CC7C2E" w:rsidRDefault="00CC7C2E">
            <w:pPr>
              <w:spacing w:before="25"/>
              <w:ind w:left="102"/>
              <w:rPr>
                <w:rFonts w:ascii="標楷體" w:eastAsia="標楷體" w:hAnsi="標楷體" w:cs="Arial"/>
                <w:sz w:val="27"/>
                <w:szCs w:val="27"/>
                <w:lang w:eastAsia="zh-TW"/>
              </w:rPr>
            </w:pPr>
          </w:p>
          <w:p w:rsidR="003D6796" w:rsidRPr="003865B4" w:rsidRDefault="00873453">
            <w:pPr>
              <w:spacing w:before="25"/>
              <w:ind w:left="102"/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</w:pPr>
            <w:r w:rsidRPr="003865B4">
              <w:rPr>
                <w:rFonts w:ascii="標楷體" w:eastAsia="標楷體" w:hAnsi="標楷體" w:cs="Arial"/>
                <w:sz w:val="27"/>
                <w:szCs w:val="27"/>
                <w:lang w:eastAsia="zh-TW"/>
              </w:rPr>
              <w:t>2</w:t>
            </w:r>
            <w:r w:rsidRPr="003865B4">
              <w:rPr>
                <w:rFonts w:ascii="標楷體" w:eastAsia="標楷體" w:hAnsi="標楷體" w:cs="Arial"/>
                <w:spacing w:val="-3"/>
                <w:sz w:val="27"/>
                <w:szCs w:val="27"/>
                <w:lang w:eastAsia="zh-TW"/>
              </w:rPr>
              <w:t>.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主食材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規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定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：</w:t>
            </w:r>
            <w:r w:rsidR="0097395D" w:rsidRPr="003865B4">
              <w:rPr>
                <w:rFonts w:ascii="標楷體" w:eastAsia="標楷體" w:hAnsi="標楷體" w:cs="微軟正黑體" w:hint="eastAsia"/>
                <w:sz w:val="27"/>
                <w:szCs w:val="27"/>
                <w:lang w:eastAsia="zh-TW"/>
              </w:rPr>
              <w:t>洛神花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。</w:t>
            </w:r>
          </w:p>
          <w:p w:rsidR="00CC7C2E" w:rsidRDefault="00CC7C2E">
            <w:pPr>
              <w:spacing w:before="25"/>
              <w:ind w:left="102"/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</w:pPr>
          </w:p>
          <w:p w:rsidR="00852C87" w:rsidRPr="003865B4" w:rsidRDefault="00852C87">
            <w:pPr>
              <w:spacing w:before="25"/>
              <w:ind w:left="102"/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</w:pPr>
            <w:r w:rsidRPr="003865B4">
              <w:rPr>
                <w:rFonts w:ascii="標楷體" w:eastAsia="標楷體" w:hAnsi="標楷體" w:cs="微軟正黑體" w:hint="eastAsia"/>
                <w:sz w:val="27"/>
                <w:szCs w:val="27"/>
                <w:lang w:eastAsia="zh-TW"/>
              </w:rPr>
              <w:t>3.最多</w:t>
            </w:r>
            <w:r w:rsidR="006C3639">
              <w:rPr>
                <w:rFonts w:ascii="標楷體" w:eastAsia="標楷體" w:hAnsi="標楷體" w:cs="微軟正黑體" w:hint="eastAsia"/>
                <w:sz w:val="27"/>
                <w:szCs w:val="27"/>
                <w:lang w:eastAsia="zh-TW"/>
              </w:rPr>
              <w:t>各組</w:t>
            </w:r>
            <w:r w:rsidRPr="003865B4">
              <w:rPr>
                <w:rFonts w:ascii="標楷體" w:eastAsia="標楷體" w:hAnsi="標楷體" w:cs="微軟正黑體" w:hint="eastAsia"/>
                <w:sz w:val="27"/>
                <w:szCs w:val="27"/>
                <w:lang w:eastAsia="zh-TW"/>
              </w:rPr>
              <w:t>取20名為限。</w:t>
            </w:r>
          </w:p>
        </w:tc>
      </w:tr>
      <w:tr w:rsidR="003D6796" w:rsidRPr="003865B4" w:rsidTr="00251C6F">
        <w:trPr>
          <w:trHeight w:hRule="exact" w:val="2833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3D6796" w:rsidP="0097395D">
            <w:pPr>
              <w:spacing w:line="420" w:lineRule="exact"/>
              <w:ind w:left="102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  <w:p w:rsidR="00CC7C2E" w:rsidRDefault="00CC7C2E">
            <w:pPr>
              <w:spacing w:line="420" w:lineRule="exact"/>
              <w:ind w:left="102"/>
              <w:rPr>
                <w:rFonts w:ascii="標楷體" w:eastAsia="標楷體" w:hAnsi="標楷體" w:cs="微軟正黑體"/>
                <w:position w:val="-2"/>
                <w:sz w:val="28"/>
                <w:szCs w:val="28"/>
                <w:lang w:eastAsia="zh-TW"/>
              </w:rPr>
            </w:pPr>
          </w:p>
          <w:p w:rsidR="003D6796" w:rsidRPr="003865B4" w:rsidRDefault="00873453">
            <w:pPr>
              <w:spacing w:line="420" w:lineRule="exact"/>
              <w:ind w:left="102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決</w:t>
            </w:r>
          </w:p>
          <w:p w:rsidR="003D6796" w:rsidRPr="003865B4" w:rsidRDefault="00873453">
            <w:pPr>
              <w:spacing w:line="460" w:lineRule="exact"/>
              <w:ind w:left="102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賽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>
            <w:pPr>
              <w:spacing w:before="18"/>
              <w:ind w:left="102"/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日期：</w:t>
            </w:r>
          </w:p>
          <w:p w:rsidR="00251C6F" w:rsidRDefault="0097395D" w:rsidP="00251C6F">
            <w:pPr>
              <w:spacing w:before="56" w:line="268" w:lineRule="auto"/>
              <w:ind w:left="102" w:right="-87"/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</w:pPr>
            <w:r w:rsidRPr="003865B4">
              <w:rPr>
                <w:rFonts w:ascii="標楷體" w:eastAsia="標楷體" w:hAnsi="標楷體" w:cs="Arial"/>
                <w:sz w:val="27"/>
                <w:szCs w:val="27"/>
                <w:lang w:eastAsia="zh-TW"/>
              </w:rPr>
              <w:t>10</w:t>
            </w:r>
            <w:r w:rsidRPr="003865B4">
              <w:rPr>
                <w:rFonts w:ascii="標楷體" w:eastAsia="標楷體" w:hAnsi="標楷體" w:cs="Arial" w:hint="eastAsia"/>
                <w:sz w:val="27"/>
                <w:szCs w:val="27"/>
                <w:lang w:eastAsia="zh-TW"/>
              </w:rPr>
              <w:t>4</w:t>
            </w:r>
            <w:r w:rsidR="00873453" w:rsidRPr="003865B4">
              <w:rPr>
                <w:rFonts w:ascii="標楷體" w:eastAsia="標楷體" w:hAnsi="標楷體" w:cs="Arial"/>
                <w:spacing w:val="-9"/>
                <w:sz w:val="27"/>
                <w:szCs w:val="27"/>
                <w:lang w:eastAsia="zh-TW"/>
              </w:rPr>
              <w:t xml:space="preserve"> </w:t>
            </w:r>
            <w:r w:rsidR="00873453"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 xml:space="preserve">年 </w:t>
            </w:r>
            <w:r w:rsidRPr="003865B4">
              <w:rPr>
                <w:rFonts w:ascii="標楷體" w:eastAsia="標楷體" w:hAnsi="標楷體" w:cs="Arial"/>
                <w:sz w:val="27"/>
                <w:szCs w:val="27"/>
                <w:lang w:eastAsia="zh-TW"/>
              </w:rPr>
              <w:t>1</w:t>
            </w:r>
            <w:r w:rsidRPr="003865B4">
              <w:rPr>
                <w:rFonts w:ascii="標楷體" w:eastAsia="標楷體" w:hAnsi="標楷體" w:cs="Arial" w:hint="eastAsia"/>
                <w:sz w:val="27"/>
                <w:szCs w:val="27"/>
                <w:lang w:eastAsia="zh-TW"/>
              </w:rPr>
              <w:t>1</w:t>
            </w:r>
            <w:r w:rsidR="00873453" w:rsidRPr="003865B4">
              <w:rPr>
                <w:rFonts w:ascii="標楷體" w:eastAsia="標楷體" w:hAnsi="標楷體" w:cs="Arial"/>
                <w:spacing w:val="-9"/>
                <w:sz w:val="27"/>
                <w:szCs w:val="27"/>
                <w:lang w:eastAsia="zh-TW"/>
              </w:rPr>
              <w:t xml:space="preserve"> </w:t>
            </w:r>
            <w:r w:rsidR="00873453"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 xml:space="preserve">月 </w:t>
            </w:r>
            <w:r w:rsidR="00852C87" w:rsidRPr="003865B4">
              <w:rPr>
                <w:rFonts w:ascii="標楷體" w:eastAsia="標楷體" w:hAnsi="標楷體" w:cs="Arial" w:hint="eastAsia"/>
                <w:sz w:val="27"/>
                <w:szCs w:val="27"/>
                <w:lang w:eastAsia="zh-TW"/>
              </w:rPr>
              <w:t>7</w:t>
            </w:r>
            <w:r w:rsidR="00873453" w:rsidRPr="003865B4">
              <w:rPr>
                <w:rFonts w:ascii="標楷體" w:eastAsia="標楷體" w:hAnsi="標楷體" w:cs="Arial"/>
                <w:spacing w:val="-9"/>
                <w:sz w:val="27"/>
                <w:szCs w:val="27"/>
                <w:lang w:eastAsia="zh-TW"/>
              </w:rPr>
              <w:t xml:space="preserve"> </w:t>
            </w:r>
            <w:r w:rsidR="00873453"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日</w:t>
            </w:r>
            <w:r w:rsidR="00873453"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（星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期</w:t>
            </w:r>
            <w:r w:rsidR="00852C87" w:rsidRPr="003865B4">
              <w:rPr>
                <w:rFonts w:ascii="標楷體" w:eastAsia="標楷體" w:hAnsi="標楷體" w:cs="微軟正黑體" w:hint="eastAsia"/>
                <w:spacing w:val="-2"/>
                <w:sz w:val="27"/>
                <w:szCs w:val="27"/>
                <w:lang w:eastAsia="zh-TW"/>
              </w:rPr>
              <w:t>六</w:t>
            </w:r>
            <w:r w:rsidR="00873453"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 xml:space="preserve">） </w:t>
            </w:r>
          </w:p>
          <w:p w:rsidR="00251C6F" w:rsidRDefault="00251C6F" w:rsidP="00251C6F">
            <w:pPr>
              <w:spacing w:before="56" w:line="268" w:lineRule="auto"/>
              <w:ind w:left="102" w:right="-87"/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</w:pPr>
          </w:p>
          <w:p w:rsidR="00251C6F" w:rsidRDefault="00873453" w:rsidP="00251C6F">
            <w:pPr>
              <w:spacing w:before="56" w:line="268" w:lineRule="auto"/>
              <w:ind w:left="102" w:right="-87"/>
              <w:rPr>
                <w:rFonts w:ascii="標楷體" w:eastAsia="標楷體" w:hAnsi="標楷體" w:cs="Arial"/>
                <w:sz w:val="27"/>
                <w:szCs w:val="27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報到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時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間：</w:t>
            </w:r>
            <w:r w:rsidR="00251C6F">
              <w:rPr>
                <w:rFonts w:ascii="標楷體" w:eastAsia="標楷體" w:hAnsi="標楷體" w:cs="微軟正黑體" w:hint="eastAsia"/>
                <w:sz w:val="27"/>
                <w:szCs w:val="27"/>
                <w:lang w:eastAsia="zh-TW"/>
              </w:rPr>
              <w:t>12:00~</w:t>
            </w:r>
            <w:r w:rsidR="00251C6F">
              <w:rPr>
                <w:rFonts w:ascii="標楷體" w:eastAsia="標楷體" w:hAnsi="標楷體" w:cs="Arial" w:hint="eastAsia"/>
                <w:spacing w:val="-2"/>
                <w:sz w:val="27"/>
                <w:szCs w:val="27"/>
                <w:lang w:eastAsia="zh-TW"/>
              </w:rPr>
              <w:t>13:00</w:t>
            </w:r>
          </w:p>
          <w:p w:rsidR="00CC7C2E" w:rsidRDefault="00873453" w:rsidP="00251C6F">
            <w:pPr>
              <w:spacing w:before="56" w:line="268" w:lineRule="auto"/>
              <w:ind w:left="102" w:right="-87"/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地點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：</w:t>
            </w:r>
            <w:r w:rsidR="00852C87" w:rsidRPr="003865B4">
              <w:rPr>
                <w:rFonts w:ascii="標楷體" w:eastAsia="標楷體" w:hAnsi="標楷體" w:cs="微軟正黑體" w:hint="eastAsia"/>
                <w:spacing w:val="-2"/>
                <w:sz w:val="27"/>
                <w:szCs w:val="27"/>
                <w:lang w:eastAsia="zh-TW"/>
              </w:rPr>
              <w:t>誠樸校區(新校區)</w:t>
            </w:r>
          </w:p>
          <w:p w:rsidR="00852C87" w:rsidRPr="003865B4" w:rsidRDefault="00852C87" w:rsidP="00251C6F">
            <w:pPr>
              <w:spacing w:before="56" w:line="268" w:lineRule="auto"/>
              <w:ind w:left="102" w:right="-87"/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</w:pPr>
            <w:r w:rsidRPr="003865B4">
              <w:rPr>
                <w:rFonts w:ascii="標楷體" w:eastAsia="標楷體" w:hAnsi="標楷體" w:cs="微軟正黑體" w:hint="eastAsia"/>
                <w:spacing w:val="-2"/>
                <w:sz w:val="27"/>
                <w:szCs w:val="27"/>
                <w:lang w:eastAsia="zh-TW"/>
              </w:rPr>
              <w:t>行政大樓川堂</w:t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>
            <w:pPr>
              <w:spacing w:before="18"/>
              <w:ind w:left="102"/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</w:pPr>
            <w:r w:rsidRPr="003865B4">
              <w:rPr>
                <w:rFonts w:ascii="標楷體" w:eastAsia="標楷體" w:hAnsi="標楷體" w:cs="Arial"/>
                <w:sz w:val="27"/>
                <w:szCs w:val="27"/>
                <w:lang w:eastAsia="zh-TW"/>
              </w:rPr>
              <w:t>1</w:t>
            </w:r>
            <w:r w:rsidRPr="003865B4">
              <w:rPr>
                <w:rFonts w:ascii="標楷體" w:eastAsia="標楷體" w:hAnsi="標楷體" w:cs="Arial"/>
                <w:spacing w:val="-3"/>
                <w:sz w:val="27"/>
                <w:szCs w:val="27"/>
                <w:lang w:eastAsia="zh-TW"/>
              </w:rPr>
              <w:t>.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參賽資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格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：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決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賽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晉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級者。</w:t>
            </w:r>
          </w:p>
          <w:p w:rsidR="00251C6F" w:rsidRDefault="00251C6F">
            <w:pPr>
              <w:spacing w:before="56"/>
              <w:ind w:left="102"/>
              <w:rPr>
                <w:rFonts w:ascii="標楷體" w:eastAsia="標楷體" w:hAnsi="標楷體" w:cs="Arial"/>
                <w:sz w:val="27"/>
                <w:szCs w:val="27"/>
                <w:lang w:eastAsia="zh-TW"/>
              </w:rPr>
            </w:pPr>
          </w:p>
          <w:p w:rsidR="003D6796" w:rsidRPr="003865B4" w:rsidRDefault="00873453">
            <w:pPr>
              <w:spacing w:before="56"/>
              <w:ind w:left="102"/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</w:pPr>
            <w:r w:rsidRPr="003865B4">
              <w:rPr>
                <w:rFonts w:ascii="標楷體" w:eastAsia="標楷體" w:hAnsi="標楷體" w:cs="Arial"/>
                <w:sz w:val="27"/>
                <w:szCs w:val="27"/>
                <w:lang w:eastAsia="zh-TW"/>
              </w:rPr>
              <w:t>2</w:t>
            </w:r>
            <w:r w:rsidRPr="003865B4">
              <w:rPr>
                <w:rFonts w:ascii="標楷體" w:eastAsia="標楷體" w:hAnsi="標楷體" w:cs="Arial"/>
                <w:spacing w:val="-3"/>
                <w:sz w:val="27"/>
                <w:szCs w:val="27"/>
                <w:lang w:eastAsia="zh-TW"/>
              </w:rPr>
              <w:t>.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主食材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規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定</w:t>
            </w:r>
            <w:r w:rsidRPr="003865B4">
              <w:rPr>
                <w:rFonts w:ascii="標楷體" w:eastAsia="標楷體" w:hAnsi="標楷體" w:cs="微軟正黑體"/>
                <w:spacing w:val="-2"/>
                <w:sz w:val="27"/>
                <w:szCs w:val="27"/>
                <w:lang w:eastAsia="zh-TW"/>
              </w:rPr>
              <w:t>：</w:t>
            </w:r>
            <w:r w:rsidR="0097395D" w:rsidRPr="003865B4">
              <w:rPr>
                <w:rFonts w:ascii="標楷體" w:eastAsia="標楷體" w:hAnsi="標楷體" w:cs="微軟正黑體" w:hint="eastAsia"/>
                <w:spacing w:val="-2"/>
                <w:sz w:val="27"/>
                <w:szCs w:val="27"/>
                <w:lang w:eastAsia="zh-TW"/>
              </w:rPr>
              <w:t>洛神花</w:t>
            </w:r>
            <w:r w:rsidRPr="003865B4"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  <w:t>。</w:t>
            </w:r>
          </w:p>
          <w:p w:rsidR="00251C6F" w:rsidRDefault="00251C6F" w:rsidP="00466FF3">
            <w:pPr>
              <w:spacing w:before="56" w:line="267" w:lineRule="auto"/>
              <w:ind w:right="81"/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</w:pPr>
          </w:p>
          <w:p w:rsidR="003D6796" w:rsidRPr="003865B4" w:rsidRDefault="003D6796" w:rsidP="00466FF3">
            <w:pPr>
              <w:spacing w:before="56" w:line="267" w:lineRule="auto"/>
              <w:ind w:right="81"/>
              <w:rPr>
                <w:rFonts w:ascii="標楷體" w:eastAsia="標楷體" w:hAnsi="標楷體" w:cs="微軟正黑體"/>
                <w:sz w:val="27"/>
                <w:szCs w:val="27"/>
                <w:lang w:eastAsia="zh-TW"/>
              </w:rPr>
            </w:pPr>
          </w:p>
        </w:tc>
      </w:tr>
      <w:tr w:rsidR="003D6796" w:rsidRPr="003865B4">
        <w:trPr>
          <w:trHeight w:hRule="exact" w:val="2311"/>
        </w:trPr>
        <w:tc>
          <w:tcPr>
            <w:tcW w:w="900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 w:rsidP="00B90630">
            <w:pPr>
              <w:spacing w:line="440" w:lineRule="exact"/>
              <w:ind w:left="102"/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position w:val="-2"/>
                <w:sz w:val="26"/>
                <w:szCs w:val="26"/>
                <w:lang w:eastAsia="zh-TW"/>
              </w:rPr>
              <w:t>備註：</w:t>
            </w:r>
          </w:p>
          <w:p w:rsidR="00EC10E5" w:rsidRDefault="00EC10E5" w:rsidP="00EC10E5">
            <w:pPr>
              <w:spacing w:before="3" w:line="245" w:lineRule="auto"/>
              <w:ind w:left="95" w:right="-27" w:firstLine="7"/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</w:pPr>
          </w:p>
          <w:p w:rsidR="003D6796" w:rsidRPr="003865B4" w:rsidRDefault="00873453" w:rsidP="00EC10E5">
            <w:pPr>
              <w:spacing w:before="3" w:line="245" w:lineRule="auto"/>
              <w:ind w:left="95" w:right="-27" w:firstLine="7"/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主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辦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單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位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得視報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名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狀況，調整（併</w:t>
            </w:r>
            <w:r w:rsidRPr="003865B4">
              <w:rPr>
                <w:rFonts w:ascii="標楷體" w:eastAsia="標楷體" w:hAnsi="標楷體" w:cs="微軟正黑體"/>
                <w:spacing w:val="-2"/>
                <w:sz w:val="26"/>
                <w:szCs w:val="26"/>
                <w:lang w:eastAsia="zh-TW"/>
              </w:rPr>
              <w:t>）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初</w:t>
            </w:r>
            <w:r w:rsidR="00B90630"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賽</w:t>
            </w:r>
            <w:r w:rsidR="00B90630" w:rsidRPr="003865B4">
              <w:rPr>
                <w:rFonts w:ascii="標楷體" w:eastAsia="標楷體" w:hAnsi="標楷體" w:cs="微軟正黑體" w:hint="eastAsia"/>
                <w:sz w:val="26"/>
                <w:szCs w:val="26"/>
                <w:lang w:eastAsia="zh-TW"/>
              </w:rPr>
              <w:t>組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別，評審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團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亦得視參賽學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生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參加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隊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伍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數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及表現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狀</w:t>
            </w:r>
            <w:r w:rsidRPr="003865B4">
              <w:rPr>
                <w:rFonts w:ascii="標楷體" w:eastAsia="標楷體" w:hAnsi="標楷體" w:cs="微軟正黑體"/>
                <w:spacing w:val="-38"/>
                <w:sz w:val="26"/>
                <w:szCs w:val="26"/>
                <w:lang w:eastAsia="zh-TW"/>
              </w:rPr>
              <w:t>況，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調整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晉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級隊伍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數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或</w:t>
            </w:r>
            <w:r w:rsidRPr="003865B4">
              <w:rPr>
                <w:rFonts w:ascii="標楷體" w:eastAsia="標楷體" w:hAnsi="標楷體" w:cs="微軟正黑體"/>
                <w:spacing w:val="-79"/>
                <w:sz w:val="26"/>
                <w:szCs w:val="26"/>
                <w:lang w:eastAsia="zh-TW"/>
              </w:rPr>
              <w:t>增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（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減</w:t>
            </w:r>
            <w:r w:rsidRPr="003865B4">
              <w:rPr>
                <w:rFonts w:ascii="標楷體" w:eastAsia="標楷體" w:hAnsi="標楷體" w:cs="微軟正黑體"/>
                <w:spacing w:val="-77"/>
                <w:sz w:val="26"/>
                <w:szCs w:val="26"/>
                <w:lang w:eastAsia="zh-TW"/>
              </w:rPr>
              <w:t>）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額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錄取隊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伍</w:t>
            </w:r>
            <w:r w:rsidRPr="003865B4">
              <w:rPr>
                <w:rFonts w:ascii="標楷體" w:eastAsia="標楷體" w:hAnsi="標楷體" w:cs="微軟正黑體"/>
                <w:spacing w:val="-15"/>
                <w:sz w:val="26"/>
                <w:szCs w:val="26"/>
                <w:lang w:eastAsia="zh-TW"/>
              </w:rPr>
              <w:t>數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。</w:t>
            </w:r>
          </w:p>
        </w:tc>
      </w:tr>
    </w:tbl>
    <w:p w:rsidR="003D6796" w:rsidRPr="003865B4" w:rsidRDefault="003D6796">
      <w:pPr>
        <w:spacing w:line="200" w:lineRule="exact"/>
        <w:rPr>
          <w:rFonts w:ascii="標楷體" w:eastAsia="標楷體" w:hAnsi="標楷體"/>
          <w:lang w:eastAsia="zh-TW"/>
        </w:rPr>
      </w:pPr>
    </w:p>
    <w:p w:rsidR="003D6796" w:rsidRPr="003865B4" w:rsidRDefault="003D6796">
      <w:pPr>
        <w:spacing w:line="200" w:lineRule="exact"/>
        <w:rPr>
          <w:rFonts w:ascii="標楷體" w:eastAsia="標楷體" w:hAnsi="標楷體"/>
          <w:lang w:eastAsia="zh-TW"/>
        </w:rPr>
      </w:pPr>
    </w:p>
    <w:p w:rsidR="003D6796" w:rsidRPr="003865B4" w:rsidRDefault="003D6796">
      <w:pPr>
        <w:spacing w:before="18" w:line="200" w:lineRule="exact"/>
        <w:rPr>
          <w:rFonts w:ascii="標楷體" w:eastAsia="標楷體" w:hAnsi="標楷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B544D9" w:rsidRPr="003865B4" w:rsidRDefault="00B544D9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</w:pPr>
    </w:p>
    <w:p w:rsidR="003D6796" w:rsidRPr="003865B4" w:rsidRDefault="00873453">
      <w:pPr>
        <w:spacing w:line="260" w:lineRule="exact"/>
        <w:ind w:left="4031" w:right="4936"/>
        <w:jc w:val="center"/>
        <w:rPr>
          <w:rFonts w:ascii="標楷體" w:eastAsia="標楷體" w:hAnsi="標楷體" w:cs="微軟正黑體"/>
          <w:lang w:eastAsia="zh-TW"/>
        </w:rPr>
        <w:sectPr w:rsidR="003D6796" w:rsidRPr="003865B4">
          <w:footerReference w:type="default" r:id="rId10"/>
          <w:pgSz w:w="11920" w:h="16840"/>
          <w:pgMar w:top="1100" w:right="780" w:bottom="280" w:left="1680" w:header="0" w:footer="0" w:gutter="0"/>
          <w:cols w:space="720"/>
        </w:sectPr>
      </w:pPr>
      <w:r w:rsidRPr="003865B4">
        <w:rPr>
          <w:rFonts w:ascii="標楷體" w:eastAsia="標楷體" w:hAnsi="標楷體" w:cs="微軟正黑體"/>
          <w:lang w:eastAsia="zh-TW"/>
        </w:rPr>
        <w:t>3</w:t>
      </w:r>
      <w:r w:rsidRPr="003865B4">
        <w:rPr>
          <w:rFonts w:ascii="標楷體" w:eastAsia="標楷體" w:hAnsi="標楷體" w:cs="微軟正黑體"/>
          <w:spacing w:val="-1"/>
          <w:lang w:eastAsia="zh-TW"/>
        </w:rPr>
        <w:t xml:space="preserve"> </w:t>
      </w:r>
      <w:r w:rsidRPr="003865B4">
        <w:rPr>
          <w:rFonts w:ascii="標楷體" w:eastAsia="標楷體" w:hAnsi="標楷體" w:cs="微軟正黑體"/>
          <w:w w:val="99"/>
          <w:lang w:eastAsia="zh-TW"/>
        </w:rPr>
        <w:t>–</w:t>
      </w:r>
    </w:p>
    <w:p w:rsidR="00B90630" w:rsidRPr="003865B4" w:rsidRDefault="00B90630">
      <w:pPr>
        <w:spacing w:line="400" w:lineRule="exact"/>
        <w:ind w:left="182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</w:p>
    <w:p w:rsidR="003D6796" w:rsidRPr="003865B4" w:rsidRDefault="00873453">
      <w:pPr>
        <w:spacing w:line="400" w:lineRule="exact"/>
        <w:ind w:left="182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四、評</w:t>
      </w:r>
      <w:r w:rsidRPr="003865B4">
        <w:rPr>
          <w:rFonts w:ascii="標楷體" w:eastAsia="標楷體" w:hAnsi="標楷體" w:cs="微軟正黑體"/>
          <w:spacing w:val="-3"/>
          <w:position w:val="-1"/>
          <w:sz w:val="28"/>
          <w:szCs w:val="28"/>
          <w:lang w:eastAsia="zh-TW"/>
        </w:rPr>
        <w:t>分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方式：</w:t>
      </w:r>
    </w:p>
    <w:p w:rsidR="00DB24F1" w:rsidRPr="003865B4" w:rsidRDefault="006C3639" w:rsidP="001F7248">
      <w:pPr>
        <w:spacing w:line="460" w:lineRule="exact"/>
        <w:ind w:leftChars="142" w:left="284"/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初賽</w:t>
      </w:r>
      <w:r w:rsidR="00D90713"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各組最高取20名</w:t>
      </w:r>
      <w:r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，參加決賽。</w:t>
      </w:r>
    </w:p>
    <w:p w:rsidR="001F7248" w:rsidRDefault="001F7248" w:rsidP="001F7248">
      <w:pPr>
        <w:spacing w:line="420" w:lineRule="exact"/>
        <w:ind w:leftChars="142" w:left="284"/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</w:pPr>
    </w:p>
    <w:p w:rsidR="00AF5849" w:rsidRDefault="00AF5849" w:rsidP="001F7248">
      <w:pPr>
        <w:spacing w:line="420" w:lineRule="exact"/>
        <w:ind w:leftChars="142" w:left="284"/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初賽</w:t>
      </w:r>
      <w:r w:rsidR="00BC688A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(書審)</w:t>
      </w:r>
      <w:r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：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2726"/>
        <w:gridCol w:w="2712"/>
        <w:gridCol w:w="2834"/>
      </w:tblGrid>
      <w:tr w:rsidR="00AF5849" w:rsidRPr="003865B4" w:rsidTr="00EA0CDF">
        <w:trPr>
          <w:trHeight w:hRule="exact" w:val="4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849" w:rsidRPr="003865B4" w:rsidRDefault="00AF5849" w:rsidP="00EA0CD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849" w:rsidRPr="003865B4" w:rsidRDefault="00AF5849" w:rsidP="00EA0CDF">
            <w:pPr>
              <w:spacing w:line="420" w:lineRule="exact"/>
              <w:ind w:left="65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飲品專</w:t>
            </w:r>
            <w:r w:rsidRPr="003865B4">
              <w:rPr>
                <w:rFonts w:ascii="標楷體" w:eastAsia="標楷體" w:hAnsi="標楷體" w:cs="微軟正黑體"/>
                <w:spacing w:val="-3"/>
                <w:position w:val="-2"/>
                <w:sz w:val="28"/>
                <w:szCs w:val="28"/>
              </w:rPr>
              <w:t>業</w:t>
            </w: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度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849" w:rsidRPr="003865B4" w:rsidRDefault="00BC688A" w:rsidP="00EA0CDF">
            <w:pPr>
              <w:spacing w:line="420" w:lineRule="exact"/>
              <w:ind w:left="789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position w:val="-2"/>
                <w:sz w:val="28"/>
                <w:szCs w:val="28"/>
                <w:lang w:eastAsia="zh-TW"/>
              </w:rPr>
              <w:t>書面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849" w:rsidRPr="003865B4" w:rsidRDefault="00BC688A" w:rsidP="00EA0CDF">
            <w:pPr>
              <w:spacing w:line="420" w:lineRule="exact"/>
              <w:ind w:left="851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position w:val="-2"/>
                <w:sz w:val="28"/>
                <w:szCs w:val="28"/>
                <w:lang w:eastAsia="zh-TW"/>
              </w:rPr>
              <w:t>主題</w:t>
            </w:r>
          </w:p>
        </w:tc>
      </w:tr>
      <w:tr w:rsidR="00AF5849" w:rsidRPr="003865B4" w:rsidTr="00EA0CDF">
        <w:trPr>
          <w:trHeight w:hRule="exact" w:val="92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849" w:rsidRPr="003865B4" w:rsidRDefault="00AF5849" w:rsidP="00EA0CDF">
            <w:pPr>
              <w:spacing w:line="420" w:lineRule="exact"/>
              <w:ind w:left="126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所占</w:t>
            </w:r>
          </w:p>
          <w:p w:rsidR="00AF5849" w:rsidRPr="003865B4" w:rsidRDefault="00AF5849" w:rsidP="00EA0CDF">
            <w:pPr>
              <w:spacing w:line="460" w:lineRule="exact"/>
              <w:ind w:left="126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比例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849" w:rsidRPr="003865B4" w:rsidRDefault="00AF5849" w:rsidP="00EA0CDF">
            <w:pPr>
              <w:spacing w:before="6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AF5849" w:rsidRPr="003865B4" w:rsidRDefault="00AF5849" w:rsidP="00EA0CDF">
            <w:pPr>
              <w:ind w:left="1021" w:right="1021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Arial"/>
                <w:sz w:val="28"/>
                <w:szCs w:val="28"/>
              </w:rPr>
              <w:t>4</w:t>
            </w:r>
            <w:r w:rsidRPr="003865B4">
              <w:rPr>
                <w:rFonts w:ascii="標楷體" w:eastAsia="標楷體" w:hAnsi="標楷體" w:cs="Arial"/>
                <w:spacing w:val="-3"/>
                <w:sz w:val="28"/>
                <w:szCs w:val="28"/>
              </w:rPr>
              <w:t>0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</w:rPr>
              <w:t>％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849" w:rsidRPr="003865B4" w:rsidRDefault="00AF5849" w:rsidP="00EA0CDF">
            <w:pPr>
              <w:spacing w:before="6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AF5849" w:rsidRPr="003865B4" w:rsidRDefault="00AF5849" w:rsidP="00EA0CDF">
            <w:pPr>
              <w:ind w:left="1014" w:right="1014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Arial"/>
                <w:sz w:val="28"/>
                <w:szCs w:val="28"/>
              </w:rPr>
              <w:t>4</w:t>
            </w:r>
            <w:r w:rsidRPr="003865B4">
              <w:rPr>
                <w:rFonts w:ascii="標楷體" w:eastAsia="標楷體" w:hAnsi="標楷體" w:cs="Arial"/>
                <w:spacing w:val="-3"/>
                <w:sz w:val="28"/>
                <w:szCs w:val="28"/>
              </w:rPr>
              <w:t>0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</w:rPr>
              <w:t>％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849" w:rsidRPr="003865B4" w:rsidRDefault="00AF5849" w:rsidP="00EA0CDF">
            <w:pPr>
              <w:spacing w:before="6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AF5849" w:rsidRPr="003865B4" w:rsidRDefault="00AF5849" w:rsidP="00EA0CDF">
            <w:pPr>
              <w:ind w:left="1074" w:right="1076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Arial"/>
                <w:sz w:val="28"/>
                <w:szCs w:val="28"/>
              </w:rPr>
              <w:t>2</w:t>
            </w:r>
            <w:r w:rsidRPr="003865B4">
              <w:rPr>
                <w:rFonts w:ascii="標楷體" w:eastAsia="標楷體" w:hAnsi="標楷體" w:cs="Arial"/>
                <w:spacing w:val="-3"/>
                <w:sz w:val="28"/>
                <w:szCs w:val="28"/>
              </w:rPr>
              <w:t>0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</w:rPr>
              <w:t>％</w:t>
            </w:r>
          </w:p>
        </w:tc>
      </w:tr>
      <w:tr w:rsidR="00AF5849" w:rsidRPr="003865B4" w:rsidTr="00EA0CDF">
        <w:trPr>
          <w:trHeight w:hRule="exact" w:val="2311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849" w:rsidRPr="003865B4" w:rsidRDefault="00AF5849" w:rsidP="00EA0CDF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F5849" w:rsidRPr="003865B4" w:rsidRDefault="00AF5849" w:rsidP="00EA0CDF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F5849" w:rsidRPr="003865B4" w:rsidRDefault="00AF5849" w:rsidP="00EA0CDF">
            <w:pPr>
              <w:spacing w:before="9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F5849" w:rsidRPr="003865B4" w:rsidRDefault="00AF5849" w:rsidP="00EA0CDF">
            <w:pPr>
              <w:spacing w:line="460" w:lineRule="exact"/>
              <w:ind w:left="126" w:right="54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sz w:val="28"/>
                <w:szCs w:val="28"/>
              </w:rPr>
              <w:t>評分 標準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849" w:rsidRDefault="00AF5849" w:rsidP="00AF5849">
            <w:pPr>
              <w:spacing w:line="420" w:lineRule="exact"/>
              <w:ind w:left="102"/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</w:pP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(1)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技術性</w:t>
            </w: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50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％</w:t>
            </w:r>
          </w:p>
          <w:p w:rsidR="00AF5849" w:rsidRPr="00AF5849" w:rsidRDefault="00AF5849" w:rsidP="00AF5849">
            <w:pPr>
              <w:spacing w:line="420" w:lineRule="exact"/>
              <w:ind w:left="102"/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</w:pP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(2)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商品化可行性</w:t>
            </w: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30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％</w:t>
            </w: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 xml:space="preserve"> (3)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外觀</w:t>
            </w: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20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％</w:t>
            </w: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 xml:space="preserve"> 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849" w:rsidRPr="00AF5849" w:rsidRDefault="00AF5849" w:rsidP="00AF5849">
            <w:pPr>
              <w:spacing w:line="420" w:lineRule="exact"/>
              <w:ind w:left="102"/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</w:pP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(1)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材料特性發揮</w:t>
            </w: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50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％</w:t>
            </w: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 xml:space="preserve"> (2)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製作材料說明及單位呈現之完整性</w:t>
            </w: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25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％</w:t>
            </w: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 xml:space="preserve"> (3)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製作步驟之可操作性</w:t>
            </w: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25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％</w:t>
            </w: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 xml:space="preserve"> 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849" w:rsidRDefault="00AF5849" w:rsidP="00AF5849">
            <w:pPr>
              <w:spacing w:line="420" w:lineRule="exact"/>
              <w:ind w:left="102"/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</w:pP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(1)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創意發想</w:t>
            </w: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40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％</w:t>
            </w:r>
          </w:p>
          <w:p w:rsidR="00AF5849" w:rsidRDefault="00AF5849" w:rsidP="00AF5849">
            <w:pPr>
              <w:spacing w:line="420" w:lineRule="exact"/>
              <w:ind w:left="102"/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</w:pP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(2)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符合主題</w:t>
            </w: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40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％</w:t>
            </w:r>
          </w:p>
          <w:p w:rsidR="00AF5849" w:rsidRPr="00AF5849" w:rsidRDefault="00AF5849" w:rsidP="00AF5849">
            <w:pPr>
              <w:spacing w:line="420" w:lineRule="exact"/>
              <w:ind w:left="102"/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</w:pP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(3)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飲品與背品裝飾之搭配性</w:t>
            </w: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20</w:t>
            </w:r>
            <w:r w:rsidRPr="00AF5849">
              <w:rPr>
                <w:rFonts w:ascii="標楷體" w:eastAsia="標楷體" w:hAnsi="標楷體" w:cs="Arial" w:hint="eastAsia"/>
                <w:position w:val="-2"/>
                <w:sz w:val="26"/>
                <w:szCs w:val="26"/>
                <w:lang w:eastAsia="zh-TW"/>
              </w:rPr>
              <w:t>％</w:t>
            </w:r>
            <w:r w:rsidRPr="00AF5849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 xml:space="preserve"> </w:t>
            </w:r>
          </w:p>
        </w:tc>
      </w:tr>
    </w:tbl>
    <w:p w:rsidR="00AF5849" w:rsidRPr="00AF5849" w:rsidRDefault="00AF5849" w:rsidP="00852C87">
      <w:pPr>
        <w:spacing w:line="420" w:lineRule="exact"/>
        <w:ind w:firstLineChars="100" w:firstLine="280"/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</w:pPr>
    </w:p>
    <w:p w:rsidR="00AF5849" w:rsidRDefault="00AF5849" w:rsidP="00852C87">
      <w:pPr>
        <w:spacing w:line="420" w:lineRule="exact"/>
        <w:ind w:firstLineChars="100" w:firstLine="280"/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</w:pPr>
    </w:p>
    <w:p w:rsidR="00AF5849" w:rsidRPr="00AF5849" w:rsidRDefault="00873453" w:rsidP="00AF5849">
      <w:pPr>
        <w:spacing w:line="420" w:lineRule="exact"/>
        <w:ind w:firstLineChars="100" w:firstLine="280"/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決</w:t>
      </w:r>
      <w:r w:rsidRPr="003865B4">
        <w:rPr>
          <w:rFonts w:ascii="標楷體" w:eastAsia="標楷體" w:hAnsi="標楷體" w:cs="微軟正黑體"/>
          <w:spacing w:val="-19"/>
          <w:position w:val="-2"/>
          <w:sz w:val="28"/>
          <w:szCs w:val="28"/>
          <w:lang w:eastAsia="zh-TW"/>
        </w:rPr>
        <w:t>賽：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含飲品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專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 xml:space="preserve">業度 </w:t>
      </w:r>
      <w:r w:rsidRPr="003865B4">
        <w:rPr>
          <w:rFonts w:ascii="標楷體" w:eastAsia="標楷體" w:hAnsi="標楷體" w:cs="Arial"/>
          <w:position w:val="-2"/>
          <w:sz w:val="28"/>
          <w:szCs w:val="28"/>
          <w:lang w:eastAsia="zh-TW"/>
        </w:rPr>
        <w:t>4</w:t>
      </w:r>
      <w:r w:rsidRPr="003865B4">
        <w:rPr>
          <w:rFonts w:ascii="標楷體" w:eastAsia="標楷體" w:hAnsi="標楷體" w:cs="Arial"/>
          <w:spacing w:val="-3"/>
          <w:position w:val="-2"/>
          <w:sz w:val="28"/>
          <w:szCs w:val="28"/>
          <w:lang w:eastAsia="zh-TW"/>
        </w:rPr>
        <w:t>0</w:t>
      </w:r>
      <w:r w:rsidRPr="003865B4">
        <w:rPr>
          <w:rFonts w:ascii="標楷體" w:eastAsia="標楷體" w:hAnsi="標楷體" w:cs="微軟正黑體"/>
          <w:spacing w:val="-17"/>
          <w:position w:val="-2"/>
          <w:sz w:val="28"/>
          <w:szCs w:val="28"/>
          <w:lang w:eastAsia="zh-TW"/>
        </w:rPr>
        <w:t>％、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操</w:t>
      </w:r>
      <w:r w:rsidRPr="003865B4">
        <w:rPr>
          <w:rFonts w:ascii="標楷體" w:eastAsia="標楷體" w:hAnsi="標楷體" w:cs="微軟正黑體"/>
          <w:spacing w:val="-2"/>
          <w:position w:val="-2"/>
          <w:sz w:val="28"/>
          <w:szCs w:val="28"/>
          <w:lang w:eastAsia="zh-TW"/>
        </w:rPr>
        <w:t>作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 xml:space="preserve">技術性 </w:t>
      </w:r>
      <w:r w:rsidRPr="003865B4">
        <w:rPr>
          <w:rFonts w:ascii="標楷體" w:eastAsia="標楷體" w:hAnsi="標楷體" w:cs="Arial"/>
          <w:position w:val="-2"/>
          <w:sz w:val="28"/>
          <w:szCs w:val="28"/>
          <w:lang w:eastAsia="zh-TW"/>
        </w:rPr>
        <w:t>4</w:t>
      </w:r>
      <w:r w:rsidRPr="003865B4">
        <w:rPr>
          <w:rFonts w:ascii="標楷體" w:eastAsia="標楷體" w:hAnsi="標楷體" w:cs="Arial"/>
          <w:spacing w:val="-3"/>
          <w:position w:val="-2"/>
          <w:sz w:val="28"/>
          <w:szCs w:val="28"/>
          <w:lang w:eastAsia="zh-TW"/>
        </w:rPr>
        <w:t>0</w:t>
      </w:r>
      <w:r w:rsidRPr="003865B4">
        <w:rPr>
          <w:rFonts w:ascii="標楷體" w:eastAsia="標楷體" w:hAnsi="標楷體" w:cs="微軟正黑體"/>
          <w:spacing w:val="-19"/>
          <w:position w:val="-2"/>
          <w:sz w:val="28"/>
          <w:szCs w:val="28"/>
          <w:lang w:eastAsia="zh-TW"/>
        </w:rPr>
        <w:t>％</w:t>
      </w:r>
      <w:r w:rsidRPr="003865B4">
        <w:rPr>
          <w:rFonts w:ascii="標楷體" w:eastAsia="標楷體" w:hAnsi="標楷體" w:cs="微軟正黑體"/>
          <w:spacing w:val="-17"/>
          <w:position w:val="-2"/>
          <w:sz w:val="28"/>
          <w:szCs w:val="28"/>
          <w:lang w:eastAsia="zh-TW"/>
        </w:rPr>
        <w:t>、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書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面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資</w:t>
      </w:r>
      <w:r w:rsidR="00467DCD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料</w:t>
      </w:r>
      <w:r w:rsidR="00D90713"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20%</w:t>
      </w:r>
    </w:p>
    <w:p w:rsidR="003D6796" w:rsidRPr="003865B4" w:rsidRDefault="003D6796">
      <w:pPr>
        <w:spacing w:before="7" w:line="0" w:lineRule="atLeast"/>
        <w:rPr>
          <w:rFonts w:ascii="標楷體" w:eastAsia="標楷體" w:hAnsi="標楷體"/>
          <w:sz w:val="1"/>
          <w:szCs w:val="1"/>
          <w:lang w:eastAsia="zh-TW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2726"/>
        <w:gridCol w:w="2712"/>
        <w:gridCol w:w="2834"/>
      </w:tblGrid>
      <w:tr w:rsidR="003D6796" w:rsidRPr="003865B4">
        <w:trPr>
          <w:trHeight w:hRule="exact" w:val="4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3D679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>
            <w:pPr>
              <w:spacing w:line="420" w:lineRule="exact"/>
              <w:ind w:left="65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飲品專</w:t>
            </w:r>
            <w:r w:rsidRPr="003865B4">
              <w:rPr>
                <w:rFonts w:ascii="標楷體" w:eastAsia="標楷體" w:hAnsi="標楷體" w:cs="微軟正黑體"/>
                <w:spacing w:val="-3"/>
                <w:position w:val="-2"/>
                <w:sz w:val="28"/>
                <w:szCs w:val="28"/>
              </w:rPr>
              <w:t>業</w:t>
            </w: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度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>
            <w:pPr>
              <w:spacing w:line="420" w:lineRule="exact"/>
              <w:ind w:left="789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技術操作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>
            <w:pPr>
              <w:spacing w:line="420" w:lineRule="exact"/>
              <w:ind w:left="851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書面資料</w:t>
            </w:r>
          </w:p>
        </w:tc>
      </w:tr>
      <w:tr w:rsidR="003D6796" w:rsidRPr="003865B4">
        <w:trPr>
          <w:trHeight w:hRule="exact" w:val="92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>
            <w:pPr>
              <w:spacing w:line="420" w:lineRule="exact"/>
              <w:ind w:left="126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所占</w:t>
            </w:r>
          </w:p>
          <w:p w:rsidR="003D6796" w:rsidRPr="003865B4" w:rsidRDefault="00873453">
            <w:pPr>
              <w:spacing w:line="460" w:lineRule="exact"/>
              <w:ind w:left="126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比例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3D6796">
            <w:pPr>
              <w:spacing w:before="6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3D6796" w:rsidRPr="003865B4" w:rsidRDefault="00873453">
            <w:pPr>
              <w:ind w:left="1021" w:right="1021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Arial"/>
                <w:sz w:val="28"/>
                <w:szCs w:val="28"/>
              </w:rPr>
              <w:t>4</w:t>
            </w:r>
            <w:r w:rsidRPr="003865B4">
              <w:rPr>
                <w:rFonts w:ascii="標楷體" w:eastAsia="標楷體" w:hAnsi="標楷體" w:cs="Arial"/>
                <w:spacing w:val="-3"/>
                <w:sz w:val="28"/>
                <w:szCs w:val="28"/>
              </w:rPr>
              <w:t>0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</w:rPr>
              <w:t>％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3D6796">
            <w:pPr>
              <w:spacing w:before="6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3D6796" w:rsidRPr="003865B4" w:rsidRDefault="00873453">
            <w:pPr>
              <w:ind w:left="1014" w:right="1014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Arial"/>
                <w:sz w:val="28"/>
                <w:szCs w:val="28"/>
              </w:rPr>
              <w:t>4</w:t>
            </w:r>
            <w:r w:rsidRPr="003865B4">
              <w:rPr>
                <w:rFonts w:ascii="標楷體" w:eastAsia="標楷體" w:hAnsi="標楷體" w:cs="Arial"/>
                <w:spacing w:val="-3"/>
                <w:sz w:val="28"/>
                <w:szCs w:val="28"/>
              </w:rPr>
              <w:t>0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</w:rPr>
              <w:t>％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3D6796">
            <w:pPr>
              <w:spacing w:before="6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3D6796" w:rsidRPr="003865B4" w:rsidRDefault="00873453">
            <w:pPr>
              <w:ind w:left="1074" w:right="1076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Arial"/>
                <w:sz w:val="28"/>
                <w:szCs w:val="28"/>
              </w:rPr>
              <w:t>2</w:t>
            </w:r>
            <w:r w:rsidRPr="003865B4">
              <w:rPr>
                <w:rFonts w:ascii="標楷體" w:eastAsia="標楷體" w:hAnsi="標楷體" w:cs="Arial"/>
                <w:spacing w:val="-3"/>
                <w:sz w:val="28"/>
                <w:szCs w:val="28"/>
              </w:rPr>
              <w:t>0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</w:rPr>
              <w:t>％</w:t>
            </w:r>
          </w:p>
        </w:tc>
      </w:tr>
      <w:tr w:rsidR="003D6796" w:rsidRPr="003865B4">
        <w:trPr>
          <w:trHeight w:hRule="exact" w:val="2311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3D679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D6796" w:rsidRPr="003865B4" w:rsidRDefault="003D679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3D6796" w:rsidRPr="003865B4" w:rsidRDefault="003D6796">
            <w:pPr>
              <w:spacing w:before="9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D6796" w:rsidRPr="003865B4" w:rsidRDefault="00873453">
            <w:pPr>
              <w:spacing w:line="460" w:lineRule="exact"/>
              <w:ind w:left="126" w:right="54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sz w:val="28"/>
                <w:szCs w:val="28"/>
              </w:rPr>
              <w:t>評分 標準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>
            <w:pPr>
              <w:spacing w:line="420" w:lineRule="exact"/>
              <w:ind w:left="102"/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</w:pPr>
            <w:r w:rsidRPr="003865B4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(1)</w:t>
            </w:r>
            <w:r w:rsidRPr="003865B4">
              <w:rPr>
                <w:rFonts w:ascii="標楷體" w:eastAsia="標楷體" w:hAnsi="標楷體" w:cs="微軟正黑體"/>
                <w:position w:val="-2"/>
                <w:sz w:val="26"/>
                <w:szCs w:val="26"/>
                <w:lang w:eastAsia="zh-TW"/>
              </w:rPr>
              <w:t>口感</w:t>
            </w:r>
            <w:r w:rsidRPr="003865B4">
              <w:rPr>
                <w:rFonts w:ascii="標楷體" w:eastAsia="標楷體" w:hAnsi="標楷體" w:cs="Arial"/>
                <w:spacing w:val="2"/>
                <w:position w:val="-2"/>
                <w:sz w:val="26"/>
                <w:szCs w:val="26"/>
                <w:lang w:eastAsia="zh-TW"/>
              </w:rPr>
              <w:t>3</w:t>
            </w:r>
            <w:r w:rsidRPr="003865B4">
              <w:rPr>
                <w:rFonts w:ascii="標楷體" w:eastAsia="標楷體" w:hAnsi="標楷體" w:cs="Arial"/>
                <w:position w:val="-2"/>
                <w:sz w:val="26"/>
                <w:szCs w:val="26"/>
                <w:lang w:eastAsia="zh-TW"/>
              </w:rPr>
              <w:t>0</w:t>
            </w:r>
            <w:r w:rsidRPr="003865B4">
              <w:rPr>
                <w:rFonts w:ascii="標楷體" w:eastAsia="標楷體" w:hAnsi="標楷體" w:cs="微軟正黑體"/>
                <w:position w:val="-2"/>
                <w:sz w:val="26"/>
                <w:szCs w:val="26"/>
                <w:lang w:eastAsia="zh-TW"/>
              </w:rPr>
              <w:t>％</w:t>
            </w:r>
          </w:p>
          <w:p w:rsidR="00BC688A" w:rsidRDefault="00873453">
            <w:pPr>
              <w:spacing w:before="11" w:line="246" w:lineRule="auto"/>
              <w:ind w:left="102" w:right="35"/>
              <w:rPr>
                <w:rFonts w:ascii="標楷體" w:eastAsia="標楷體" w:hAnsi="標楷體" w:cs="微軟正黑體"/>
                <w:spacing w:val="-48"/>
                <w:sz w:val="26"/>
                <w:szCs w:val="26"/>
                <w:lang w:eastAsia="zh-TW"/>
              </w:rPr>
            </w:pPr>
            <w:r w:rsidRPr="003865B4">
              <w:rPr>
                <w:rFonts w:ascii="標楷體" w:eastAsia="標楷體" w:hAnsi="標楷體" w:cs="Arial"/>
                <w:w w:val="99"/>
                <w:sz w:val="26"/>
                <w:szCs w:val="26"/>
                <w:lang w:eastAsia="zh-TW"/>
              </w:rPr>
              <w:t>(2</w:t>
            </w:r>
            <w:r w:rsidRPr="003865B4">
              <w:rPr>
                <w:rFonts w:ascii="標楷體" w:eastAsia="標楷體" w:hAnsi="標楷體" w:cs="Arial"/>
                <w:spacing w:val="15"/>
                <w:w w:val="99"/>
                <w:sz w:val="26"/>
                <w:szCs w:val="26"/>
                <w:lang w:eastAsia="zh-TW"/>
              </w:rPr>
              <w:t>)</w:t>
            </w:r>
            <w:r w:rsidRPr="003865B4">
              <w:rPr>
                <w:rFonts w:ascii="標楷體" w:eastAsia="標楷體" w:hAnsi="標楷體" w:cs="微軟正黑體"/>
                <w:spacing w:val="14"/>
                <w:w w:val="99"/>
                <w:sz w:val="26"/>
                <w:szCs w:val="26"/>
                <w:lang w:eastAsia="zh-TW"/>
              </w:rPr>
              <w:t>飲</w:t>
            </w:r>
            <w:r w:rsidRPr="003865B4">
              <w:rPr>
                <w:rFonts w:ascii="標楷體" w:eastAsia="標楷體" w:hAnsi="標楷體" w:cs="微軟正黑體"/>
                <w:spacing w:val="15"/>
                <w:w w:val="99"/>
                <w:sz w:val="26"/>
                <w:szCs w:val="26"/>
                <w:lang w:eastAsia="zh-TW"/>
              </w:rPr>
              <w:t>品與</w:t>
            </w:r>
            <w:r w:rsidRPr="003865B4">
              <w:rPr>
                <w:rFonts w:ascii="標楷體" w:eastAsia="標楷體" w:hAnsi="標楷體" w:cs="微軟正黑體"/>
                <w:spacing w:val="14"/>
                <w:w w:val="99"/>
                <w:sz w:val="26"/>
                <w:szCs w:val="26"/>
                <w:lang w:eastAsia="zh-TW"/>
              </w:rPr>
              <w:t>杯</w:t>
            </w:r>
            <w:r w:rsidRPr="003865B4">
              <w:rPr>
                <w:rFonts w:ascii="標楷體" w:eastAsia="標楷體" w:hAnsi="標楷體" w:cs="微軟正黑體"/>
                <w:spacing w:val="15"/>
                <w:w w:val="99"/>
                <w:sz w:val="26"/>
                <w:szCs w:val="26"/>
                <w:lang w:eastAsia="zh-TW"/>
              </w:rPr>
              <w:t>皿</w:t>
            </w:r>
            <w:r w:rsidRPr="003865B4">
              <w:rPr>
                <w:rFonts w:ascii="標楷體" w:eastAsia="標楷體" w:hAnsi="標楷體" w:cs="微軟正黑體"/>
                <w:w w:val="99"/>
                <w:sz w:val="26"/>
                <w:szCs w:val="26"/>
                <w:lang w:eastAsia="zh-TW"/>
              </w:rPr>
              <w:t>裝飾</w:t>
            </w:r>
            <w:r w:rsidRPr="003865B4">
              <w:rPr>
                <w:rFonts w:ascii="標楷體" w:eastAsia="標楷體" w:hAnsi="標楷體" w:cs="微軟正黑體"/>
                <w:spacing w:val="-48"/>
                <w:sz w:val="26"/>
                <w:szCs w:val="26"/>
                <w:lang w:eastAsia="zh-TW"/>
              </w:rPr>
              <w:t xml:space="preserve"> </w:t>
            </w:r>
            <w:r w:rsidR="00BC688A">
              <w:rPr>
                <w:rFonts w:ascii="標楷體" w:eastAsia="標楷體" w:hAnsi="標楷體" w:cs="微軟正黑體" w:hint="eastAsia"/>
                <w:spacing w:val="-48"/>
                <w:sz w:val="26"/>
                <w:szCs w:val="26"/>
                <w:lang w:eastAsia="zh-TW"/>
              </w:rPr>
              <w:t xml:space="preserve"> </w:t>
            </w:r>
          </w:p>
          <w:p w:rsidR="00BC688A" w:rsidRDefault="00BC688A">
            <w:pPr>
              <w:spacing w:before="11" w:line="246" w:lineRule="auto"/>
              <w:ind w:left="102" w:right="35"/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pacing w:val="-48"/>
                <w:sz w:val="26"/>
                <w:szCs w:val="26"/>
                <w:lang w:eastAsia="zh-TW"/>
              </w:rPr>
              <w:t xml:space="preserve">     </w:t>
            </w:r>
            <w:r w:rsidR="00873453"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之搭配性</w:t>
            </w:r>
            <w:r w:rsidR="00873453" w:rsidRPr="003865B4">
              <w:rPr>
                <w:rFonts w:ascii="標楷體" w:eastAsia="標楷體" w:hAnsi="標楷體" w:cs="Arial"/>
                <w:spacing w:val="2"/>
                <w:sz w:val="26"/>
                <w:szCs w:val="26"/>
                <w:lang w:eastAsia="zh-TW"/>
              </w:rPr>
              <w:t>3</w:t>
            </w:r>
            <w:r w:rsidR="00873453" w:rsidRPr="003865B4"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  <w:t>0</w:t>
            </w:r>
            <w:r w:rsidR="00873453"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％</w:t>
            </w:r>
          </w:p>
          <w:p w:rsidR="00BC688A" w:rsidRDefault="00873453">
            <w:pPr>
              <w:spacing w:before="11" w:line="246" w:lineRule="auto"/>
              <w:ind w:left="102" w:right="35"/>
              <w:rPr>
                <w:rFonts w:ascii="標楷體" w:eastAsia="標楷體" w:hAnsi="標楷體" w:cs="微軟正黑體"/>
                <w:spacing w:val="-19"/>
                <w:sz w:val="26"/>
                <w:szCs w:val="26"/>
                <w:lang w:eastAsia="zh-TW"/>
              </w:rPr>
            </w:pPr>
            <w:r w:rsidRPr="003865B4"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  <w:t>(3)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商品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化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可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行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性</w:t>
            </w:r>
            <w:r w:rsidRPr="003865B4">
              <w:rPr>
                <w:rFonts w:ascii="標楷體" w:eastAsia="標楷體" w:hAnsi="標楷體" w:cs="微軟正黑體"/>
                <w:spacing w:val="-19"/>
                <w:sz w:val="26"/>
                <w:szCs w:val="26"/>
                <w:lang w:eastAsia="zh-TW"/>
              </w:rPr>
              <w:t xml:space="preserve"> </w:t>
            </w:r>
          </w:p>
          <w:p w:rsidR="00BC688A" w:rsidRDefault="00BC688A" w:rsidP="00BC688A">
            <w:pPr>
              <w:spacing w:before="11" w:line="246" w:lineRule="auto"/>
              <w:ind w:right="35"/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pacing w:val="-19"/>
                <w:sz w:val="26"/>
                <w:szCs w:val="26"/>
                <w:lang w:eastAsia="zh-TW"/>
              </w:rPr>
              <w:t xml:space="preserve">     </w:t>
            </w:r>
            <w:r w:rsidR="00873453" w:rsidRPr="003865B4"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  <w:t>3</w:t>
            </w:r>
            <w:r w:rsidR="00873453" w:rsidRPr="003865B4">
              <w:rPr>
                <w:rFonts w:ascii="標楷體" w:eastAsia="標楷體" w:hAnsi="標楷體" w:cs="Arial"/>
                <w:spacing w:val="2"/>
                <w:sz w:val="26"/>
                <w:szCs w:val="26"/>
                <w:lang w:eastAsia="zh-TW"/>
              </w:rPr>
              <w:t>0</w:t>
            </w:r>
            <w:r w:rsidR="00873453"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 xml:space="preserve">％ </w:t>
            </w:r>
          </w:p>
          <w:p w:rsidR="003D6796" w:rsidRPr="003865B4" w:rsidRDefault="00873453">
            <w:pPr>
              <w:spacing w:before="11" w:line="246" w:lineRule="auto"/>
              <w:ind w:left="102" w:right="35"/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</w:pPr>
            <w:r w:rsidRPr="003865B4"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  <w:t>(4)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外觀</w:t>
            </w:r>
            <w:r w:rsidRPr="003865B4"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  <w:t>10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％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>
            <w:pPr>
              <w:spacing w:line="420" w:lineRule="exact"/>
              <w:ind w:left="102"/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</w:pPr>
            <w:r w:rsidRPr="003865B4">
              <w:rPr>
                <w:rFonts w:ascii="標楷體" w:eastAsia="標楷體" w:hAnsi="標楷體" w:cs="Arial"/>
                <w:w w:val="99"/>
                <w:position w:val="-2"/>
                <w:sz w:val="26"/>
                <w:szCs w:val="26"/>
                <w:lang w:eastAsia="zh-TW"/>
              </w:rPr>
              <w:t>(1)</w:t>
            </w:r>
            <w:r w:rsidRPr="003865B4">
              <w:rPr>
                <w:rFonts w:ascii="標楷體" w:eastAsia="標楷體" w:hAnsi="標楷體" w:cs="微軟正黑體"/>
                <w:spacing w:val="-38"/>
                <w:w w:val="99"/>
                <w:position w:val="-2"/>
                <w:sz w:val="26"/>
                <w:szCs w:val="26"/>
                <w:lang w:eastAsia="zh-TW"/>
              </w:rPr>
              <w:t>時間掌控</w:t>
            </w:r>
            <w:r w:rsidRPr="003865B4">
              <w:rPr>
                <w:rFonts w:ascii="標楷體" w:eastAsia="標楷體" w:hAnsi="標楷體" w:cs="微軟正黑體"/>
                <w:spacing w:val="-41"/>
                <w:w w:val="99"/>
                <w:position w:val="-2"/>
                <w:sz w:val="26"/>
                <w:szCs w:val="26"/>
                <w:lang w:eastAsia="zh-TW"/>
              </w:rPr>
              <w:t>與</w:t>
            </w:r>
            <w:r w:rsidRPr="003865B4">
              <w:rPr>
                <w:rFonts w:ascii="標楷體" w:eastAsia="標楷體" w:hAnsi="標楷體" w:cs="微軟正黑體"/>
                <w:spacing w:val="-38"/>
                <w:w w:val="99"/>
                <w:position w:val="-2"/>
                <w:sz w:val="26"/>
                <w:szCs w:val="26"/>
                <w:lang w:eastAsia="zh-TW"/>
              </w:rPr>
              <w:t>流</w:t>
            </w:r>
            <w:r w:rsidRPr="003865B4">
              <w:rPr>
                <w:rFonts w:ascii="標楷體" w:eastAsia="標楷體" w:hAnsi="標楷體" w:cs="微軟正黑體"/>
                <w:w w:val="99"/>
                <w:position w:val="-2"/>
                <w:sz w:val="26"/>
                <w:szCs w:val="26"/>
                <w:lang w:eastAsia="zh-TW"/>
              </w:rPr>
              <w:t>暢</w:t>
            </w:r>
            <w:r w:rsidRPr="003865B4">
              <w:rPr>
                <w:rFonts w:ascii="標楷體" w:eastAsia="標楷體" w:hAnsi="標楷體" w:cs="Arial"/>
                <w:spacing w:val="-19"/>
                <w:position w:val="-2"/>
                <w:sz w:val="26"/>
                <w:szCs w:val="26"/>
                <w:lang w:eastAsia="zh-TW"/>
              </w:rPr>
              <w:t>40</w:t>
            </w:r>
            <w:r w:rsidRPr="003865B4">
              <w:rPr>
                <w:rFonts w:ascii="標楷體" w:eastAsia="標楷體" w:hAnsi="標楷體" w:cs="微軟正黑體"/>
                <w:position w:val="-2"/>
                <w:sz w:val="26"/>
                <w:szCs w:val="26"/>
                <w:lang w:eastAsia="zh-TW"/>
              </w:rPr>
              <w:t>％</w:t>
            </w:r>
          </w:p>
          <w:p w:rsidR="003D6796" w:rsidRPr="003865B4" w:rsidRDefault="00873453">
            <w:pPr>
              <w:spacing w:before="11"/>
              <w:ind w:left="102"/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</w:pPr>
            <w:r w:rsidRPr="003865B4"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  <w:t>(2)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操作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安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全性</w:t>
            </w:r>
            <w:r w:rsidRPr="003865B4">
              <w:rPr>
                <w:rFonts w:ascii="標楷體" w:eastAsia="標楷體" w:hAnsi="標楷體" w:cs="Arial"/>
                <w:spacing w:val="2"/>
                <w:sz w:val="26"/>
                <w:szCs w:val="26"/>
                <w:lang w:eastAsia="zh-TW"/>
              </w:rPr>
              <w:t>2</w:t>
            </w:r>
            <w:r w:rsidRPr="003865B4"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  <w:t>0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％</w:t>
            </w:r>
          </w:p>
          <w:p w:rsidR="00BC688A" w:rsidRDefault="00873453">
            <w:pPr>
              <w:spacing w:before="13"/>
              <w:ind w:left="102"/>
              <w:rPr>
                <w:rFonts w:ascii="標楷體" w:eastAsia="標楷體" w:hAnsi="標楷體" w:cs="微軟正黑體"/>
                <w:spacing w:val="-16"/>
                <w:sz w:val="26"/>
                <w:szCs w:val="26"/>
                <w:lang w:eastAsia="zh-TW"/>
              </w:rPr>
            </w:pPr>
            <w:r w:rsidRPr="003865B4"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  <w:t>(3)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清潔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衛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生與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份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量</w:t>
            </w:r>
            <w:r w:rsidRPr="003865B4">
              <w:rPr>
                <w:rFonts w:ascii="標楷體" w:eastAsia="標楷體" w:hAnsi="標楷體" w:cs="微軟正黑體"/>
                <w:spacing w:val="-16"/>
                <w:sz w:val="26"/>
                <w:szCs w:val="26"/>
                <w:lang w:eastAsia="zh-TW"/>
              </w:rPr>
              <w:t xml:space="preserve"> </w:t>
            </w:r>
          </w:p>
          <w:p w:rsidR="003D6796" w:rsidRPr="00BC688A" w:rsidRDefault="00BC688A" w:rsidP="00BC688A">
            <w:pPr>
              <w:spacing w:before="13"/>
              <w:ind w:left="102"/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Arial" w:hint="eastAsia"/>
                <w:spacing w:val="2"/>
                <w:sz w:val="26"/>
                <w:szCs w:val="26"/>
                <w:lang w:eastAsia="zh-TW"/>
              </w:rPr>
              <w:t xml:space="preserve">   </w:t>
            </w:r>
            <w:r w:rsidR="00873453" w:rsidRPr="003865B4">
              <w:rPr>
                <w:rFonts w:ascii="標楷體" w:eastAsia="標楷體" w:hAnsi="標楷體" w:cs="Arial"/>
                <w:spacing w:val="2"/>
                <w:sz w:val="26"/>
                <w:szCs w:val="26"/>
                <w:lang w:eastAsia="zh-TW"/>
              </w:rPr>
              <w:t>20</w:t>
            </w:r>
            <w:r w:rsidR="00873453"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％</w:t>
            </w:r>
          </w:p>
          <w:p w:rsidR="003D6796" w:rsidRPr="003865B4" w:rsidRDefault="00873453">
            <w:pPr>
              <w:spacing w:before="11"/>
              <w:ind w:left="102"/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</w:pPr>
            <w:r w:rsidRPr="003865B4"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  <w:t>(4)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服儀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與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台風</w:t>
            </w:r>
            <w:r w:rsidRPr="003865B4">
              <w:rPr>
                <w:rFonts w:ascii="標楷體" w:eastAsia="標楷體" w:hAnsi="標楷體" w:cs="Arial"/>
                <w:spacing w:val="2"/>
                <w:sz w:val="26"/>
                <w:szCs w:val="26"/>
                <w:lang w:eastAsia="zh-TW"/>
              </w:rPr>
              <w:t>2</w:t>
            </w:r>
            <w:r w:rsidRPr="003865B4"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  <w:t>0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％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>
            <w:pPr>
              <w:spacing w:line="420" w:lineRule="exact"/>
              <w:ind w:left="101"/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</w:pPr>
            <w:r w:rsidRPr="003865B4">
              <w:rPr>
                <w:rFonts w:ascii="標楷體" w:eastAsia="標楷體" w:hAnsi="標楷體" w:cs="Arial"/>
                <w:w w:val="99"/>
                <w:position w:val="-2"/>
                <w:sz w:val="26"/>
                <w:szCs w:val="26"/>
                <w:lang w:eastAsia="zh-TW"/>
              </w:rPr>
              <w:t>(1)</w:t>
            </w:r>
            <w:r w:rsidRPr="003865B4">
              <w:rPr>
                <w:rFonts w:ascii="標楷體" w:eastAsia="標楷體" w:hAnsi="標楷體" w:cs="微軟正黑體"/>
                <w:spacing w:val="-38"/>
                <w:w w:val="99"/>
                <w:position w:val="-2"/>
                <w:sz w:val="26"/>
                <w:szCs w:val="26"/>
                <w:lang w:eastAsia="zh-TW"/>
              </w:rPr>
              <w:t>創意發想</w:t>
            </w:r>
            <w:r w:rsidRPr="003865B4">
              <w:rPr>
                <w:rFonts w:ascii="標楷體" w:eastAsia="標楷體" w:hAnsi="標楷體" w:cs="微軟正黑體"/>
                <w:spacing w:val="-41"/>
                <w:w w:val="99"/>
                <w:position w:val="-2"/>
                <w:sz w:val="26"/>
                <w:szCs w:val="26"/>
                <w:lang w:eastAsia="zh-TW"/>
              </w:rPr>
              <w:t>符</w:t>
            </w:r>
            <w:r w:rsidRPr="003865B4">
              <w:rPr>
                <w:rFonts w:ascii="標楷體" w:eastAsia="標楷體" w:hAnsi="標楷體" w:cs="微軟正黑體"/>
                <w:spacing w:val="-38"/>
                <w:w w:val="99"/>
                <w:position w:val="-2"/>
                <w:sz w:val="26"/>
                <w:szCs w:val="26"/>
                <w:lang w:eastAsia="zh-TW"/>
              </w:rPr>
              <w:t>合主</w:t>
            </w:r>
            <w:r w:rsidRPr="003865B4">
              <w:rPr>
                <w:rFonts w:ascii="標楷體" w:eastAsia="標楷體" w:hAnsi="標楷體" w:cs="微軟正黑體"/>
                <w:w w:val="99"/>
                <w:position w:val="-2"/>
                <w:sz w:val="26"/>
                <w:szCs w:val="26"/>
                <w:lang w:eastAsia="zh-TW"/>
              </w:rPr>
              <w:t>題</w:t>
            </w:r>
            <w:r w:rsidRPr="003865B4">
              <w:rPr>
                <w:rFonts w:ascii="標楷體" w:eastAsia="標楷體" w:hAnsi="標楷體" w:cs="Arial"/>
                <w:spacing w:val="-19"/>
                <w:position w:val="-2"/>
                <w:sz w:val="26"/>
                <w:szCs w:val="26"/>
                <w:lang w:eastAsia="zh-TW"/>
              </w:rPr>
              <w:t>5</w:t>
            </w:r>
            <w:r w:rsidRPr="003865B4">
              <w:rPr>
                <w:rFonts w:ascii="標楷體" w:eastAsia="標楷體" w:hAnsi="標楷體" w:cs="Arial"/>
                <w:spacing w:val="-22"/>
                <w:position w:val="-2"/>
                <w:sz w:val="26"/>
                <w:szCs w:val="26"/>
                <w:lang w:eastAsia="zh-TW"/>
              </w:rPr>
              <w:t>0</w:t>
            </w:r>
            <w:r w:rsidRPr="003865B4">
              <w:rPr>
                <w:rFonts w:ascii="標楷體" w:eastAsia="標楷體" w:hAnsi="標楷體" w:cs="微軟正黑體"/>
                <w:position w:val="-2"/>
                <w:sz w:val="26"/>
                <w:szCs w:val="26"/>
                <w:lang w:eastAsia="zh-TW"/>
              </w:rPr>
              <w:t>％</w:t>
            </w:r>
          </w:p>
          <w:p w:rsidR="003D6796" w:rsidRPr="003865B4" w:rsidRDefault="00873453">
            <w:pPr>
              <w:spacing w:before="11"/>
              <w:ind w:left="102"/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</w:pPr>
            <w:r w:rsidRPr="003865B4"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  <w:t>(2)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內容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  <w:lang w:eastAsia="zh-TW"/>
              </w:rPr>
              <w:t>完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整性</w:t>
            </w:r>
            <w:r w:rsidRPr="003865B4">
              <w:rPr>
                <w:rFonts w:ascii="標楷體" w:eastAsia="標楷體" w:hAnsi="標楷體" w:cs="Arial"/>
                <w:spacing w:val="2"/>
                <w:sz w:val="26"/>
                <w:szCs w:val="26"/>
                <w:lang w:eastAsia="zh-TW"/>
              </w:rPr>
              <w:t>3</w:t>
            </w:r>
            <w:r w:rsidRPr="003865B4">
              <w:rPr>
                <w:rFonts w:ascii="標楷體" w:eastAsia="標楷體" w:hAnsi="標楷體" w:cs="Arial"/>
                <w:sz w:val="26"/>
                <w:szCs w:val="26"/>
                <w:lang w:eastAsia="zh-TW"/>
              </w:rPr>
              <w:t>0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  <w:lang w:eastAsia="zh-TW"/>
              </w:rPr>
              <w:t>％</w:t>
            </w:r>
          </w:p>
          <w:p w:rsidR="003D6796" w:rsidRPr="003865B4" w:rsidRDefault="00873453">
            <w:pPr>
              <w:spacing w:before="13"/>
              <w:ind w:left="102"/>
              <w:rPr>
                <w:rFonts w:ascii="標楷體" w:eastAsia="標楷體" w:hAnsi="標楷體" w:cs="微軟正黑體"/>
                <w:sz w:val="26"/>
                <w:szCs w:val="26"/>
              </w:rPr>
            </w:pPr>
            <w:r w:rsidRPr="003865B4">
              <w:rPr>
                <w:rFonts w:ascii="標楷體" w:eastAsia="標楷體" w:hAnsi="標楷體" w:cs="Arial"/>
                <w:sz w:val="26"/>
                <w:szCs w:val="26"/>
              </w:rPr>
              <w:t>(3)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</w:rPr>
              <w:t>材料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</w:rPr>
              <w:t>特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</w:rPr>
              <w:t>性</w:t>
            </w:r>
            <w:r w:rsidRPr="003865B4">
              <w:rPr>
                <w:rFonts w:ascii="標楷體" w:eastAsia="標楷體" w:hAnsi="標楷體" w:cs="微軟正黑體"/>
                <w:spacing w:val="2"/>
                <w:sz w:val="26"/>
                <w:szCs w:val="26"/>
              </w:rPr>
              <w:t>發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</w:rPr>
              <w:t>揮</w:t>
            </w:r>
            <w:r w:rsidRPr="003865B4">
              <w:rPr>
                <w:rFonts w:ascii="標楷體" w:eastAsia="標楷體" w:hAnsi="標楷體" w:cs="Arial"/>
                <w:sz w:val="26"/>
                <w:szCs w:val="26"/>
              </w:rPr>
              <w:t>2</w:t>
            </w:r>
            <w:r w:rsidRPr="003865B4">
              <w:rPr>
                <w:rFonts w:ascii="標楷體" w:eastAsia="標楷體" w:hAnsi="標楷體" w:cs="Arial"/>
                <w:spacing w:val="2"/>
                <w:sz w:val="26"/>
                <w:szCs w:val="26"/>
              </w:rPr>
              <w:t>0</w:t>
            </w:r>
            <w:r w:rsidRPr="003865B4">
              <w:rPr>
                <w:rFonts w:ascii="標楷體" w:eastAsia="標楷體" w:hAnsi="標楷體" w:cs="微軟正黑體"/>
                <w:sz w:val="26"/>
                <w:szCs w:val="26"/>
              </w:rPr>
              <w:t>％</w:t>
            </w:r>
          </w:p>
        </w:tc>
      </w:tr>
    </w:tbl>
    <w:p w:rsidR="003D6796" w:rsidRPr="003865B4" w:rsidRDefault="003D6796">
      <w:pPr>
        <w:rPr>
          <w:rFonts w:ascii="標楷體" w:eastAsia="標楷體" w:hAnsi="標楷體"/>
        </w:rPr>
        <w:sectPr w:rsidR="003D6796" w:rsidRPr="003865B4">
          <w:footerReference w:type="default" r:id="rId11"/>
          <w:pgSz w:w="11920" w:h="16840"/>
          <w:pgMar w:top="1040" w:right="860" w:bottom="280" w:left="1680" w:header="0" w:footer="1046" w:gutter="0"/>
          <w:pgNumType w:start="4"/>
          <w:cols w:space="720"/>
        </w:sectPr>
      </w:pPr>
    </w:p>
    <w:p w:rsidR="003D6796" w:rsidRPr="003865B4" w:rsidRDefault="003D6796" w:rsidP="00466FF3">
      <w:pPr>
        <w:spacing w:line="380" w:lineRule="exact"/>
        <w:rPr>
          <w:rFonts w:ascii="標楷體" w:eastAsia="標楷體" w:hAnsi="標楷體" w:cs="微軟正黑體"/>
          <w:sz w:val="28"/>
          <w:szCs w:val="28"/>
          <w:lang w:eastAsia="zh-TW"/>
        </w:rPr>
      </w:pPr>
    </w:p>
    <w:p w:rsidR="003D6796" w:rsidRPr="003865B4" w:rsidRDefault="00873453">
      <w:pPr>
        <w:spacing w:line="440" w:lineRule="exact"/>
        <w:ind w:left="190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五、其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他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說明：</w:t>
      </w:r>
    </w:p>
    <w:p w:rsidR="003D6796" w:rsidRPr="003865B4" w:rsidRDefault="00873453">
      <w:pPr>
        <w:spacing w:before="25" w:line="480" w:lineRule="exact"/>
        <w:ind w:left="1716" w:right="108" w:hanging="979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（一</w:t>
      </w:r>
      <w:r w:rsidRPr="003865B4">
        <w:rPr>
          <w:rFonts w:ascii="標楷體" w:eastAsia="標楷體" w:hAnsi="標楷體" w:cs="微軟正黑體"/>
          <w:spacing w:val="-17"/>
          <w:sz w:val="28"/>
          <w:szCs w:val="28"/>
          <w:lang w:eastAsia="zh-TW"/>
        </w:rPr>
        <w:t>）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參賽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選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手</w:t>
      </w:r>
      <w:r w:rsidRPr="003865B4">
        <w:rPr>
          <w:rFonts w:ascii="標楷體" w:eastAsia="標楷體" w:hAnsi="標楷體" w:cs="微軟正黑體"/>
          <w:spacing w:val="-2"/>
          <w:sz w:val="28"/>
          <w:szCs w:val="28"/>
          <w:lang w:eastAsia="zh-TW"/>
        </w:rPr>
        <w:t>務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請</w:t>
      </w:r>
      <w:r w:rsidR="00F004E4">
        <w:rPr>
          <w:rFonts w:ascii="標楷體" w:eastAsia="標楷體" w:hAnsi="標楷體" w:cs="微軟正黑體" w:hint="eastAsia"/>
          <w:sz w:val="28"/>
          <w:szCs w:val="28"/>
          <w:lang w:eastAsia="zh-TW"/>
        </w:rPr>
        <w:t>至</w:t>
      </w:r>
      <w:hyperlink r:id="rId12" w:history="1">
        <w:r w:rsidR="00F004E4" w:rsidRPr="000017B6">
          <w:rPr>
            <w:rStyle w:val="a9"/>
            <w:rFonts w:ascii="標楷體" w:eastAsia="標楷體" w:hAnsi="標楷體" w:cs="微軟正黑體" w:hint="eastAsia"/>
            <w:sz w:val="28"/>
            <w:szCs w:val="28"/>
            <w:lang w:eastAsia="zh-TW"/>
          </w:rPr>
          <w:t>www.ntc.edu.tw</w:t>
        </w:r>
      </w:hyperlink>
      <w:r w:rsidR="00F004E4">
        <w:rPr>
          <w:rFonts w:ascii="標楷體" w:eastAsia="標楷體" w:hAnsi="標楷體" w:cs="微軟正黑體" w:hint="eastAsia"/>
          <w:sz w:val="28"/>
          <w:szCs w:val="28"/>
          <w:lang w:eastAsia="zh-TW"/>
        </w:rPr>
        <w:t>國立臺東專科學校首頁，或</w:t>
      </w:r>
      <w:hyperlink r:id="rId13" w:history="1">
        <w:r w:rsidR="00F004E4" w:rsidRPr="000017B6">
          <w:rPr>
            <w:rStyle w:val="a9"/>
            <w:rFonts w:ascii="標楷體" w:eastAsia="標楷體" w:hAnsi="標楷體" w:cs="微軟正黑體" w:hint="eastAsia"/>
            <w:sz w:val="28"/>
            <w:szCs w:val="28"/>
            <w:lang w:eastAsia="zh-TW"/>
          </w:rPr>
          <w:t>http://hospitality.ntc.edu.tw</w:t>
        </w:r>
      </w:hyperlink>
      <w:r w:rsidR="00F004E4">
        <w:rPr>
          <w:rFonts w:ascii="標楷體" w:eastAsia="標楷體" w:hAnsi="標楷體" w:cs="微軟正黑體" w:hint="eastAsia"/>
          <w:sz w:val="28"/>
          <w:szCs w:val="28"/>
          <w:lang w:eastAsia="zh-TW"/>
        </w:rPr>
        <w:t>餐旅科首頁</w:t>
      </w:r>
      <w:r w:rsidRPr="003865B4">
        <w:rPr>
          <w:rFonts w:ascii="標楷體" w:eastAsia="標楷體" w:hAnsi="標楷體" w:cs="微軟正黑體"/>
          <w:color w:val="000000"/>
          <w:sz w:val="28"/>
          <w:szCs w:val="28"/>
          <w:lang w:eastAsia="zh-TW"/>
        </w:rPr>
        <w:t>下載簡章與報名表</w:t>
      </w:r>
      <w:r w:rsidRPr="003865B4">
        <w:rPr>
          <w:rFonts w:ascii="標楷體" w:eastAsia="標楷體" w:hAnsi="標楷體" w:cs="微軟正黑體"/>
          <w:color w:val="000000"/>
          <w:spacing w:val="-3"/>
          <w:sz w:val="28"/>
          <w:szCs w:val="28"/>
          <w:lang w:eastAsia="zh-TW"/>
        </w:rPr>
        <w:t>，</w:t>
      </w:r>
      <w:r w:rsidRPr="003865B4">
        <w:rPr>
          <w:rFonts w:ascii="標楷體" w:eastAsia="標楷體" w:hAnsi="標楷體" w:cs="微軟正黑體"/>
          <w:color w:val="000000"/>
          <w:sz w:val="28"/>
          <w:szCs w:val="28"/>
          <w:lang w:eastAsia="zh-TW"/>
        </w:rPr>
        <w:t>以免</w:t>
      </w:r>
      <w:r w:rsidRPr="003865B4">
        <w:rPr>
          <w:rFonts w:ascii="標楷體" w:eastAsia="標楷體" w:hAnsi="標楷體" w:cs="微軟正黑體"/>
          <w:color w:val="000000"/>
          <w:spacing w:val="-3"/>
          <w:sz w:val="28"/>
          <w:szCs w:val="28"/>
          <w:lang w:eastAsia="zh-TW"/>
        </w:rPr>
        <w:t>遺落</w:t>
      </w:r>
      <w:r w:rsidRPr="003865B4">
        <w:rPr>
          <w:rFonts w:ascii="標楷體" w:eastAsia="標楷體" w:hAnsi="標楷體" w:cs="微軟正黑體"/>
          <w:color w:val="000000"/>
          <w:sz w:val="28"/>
          <w:szCs w:val="28"/>
          <w:lang w:eastAsia="zh-TW"/>
        </w:rPr>
        <w:t>細節規</w:t>
      </w:r>
      <w:r w:rsidRPr="003865B4">
        <w:rPr>
          <w:rFonts w:ascii="標楷體" w:eastAsia="標楷體" w:hAnsi="標楷體" w:cs="微軟正黑體"/>
          <w:color w:val="000000"/>
          <w:spacing w:val="-3"/>
          <w:sz w:val="28"/>
          <w:szCs w:val="28"/>
          <w:lang w:eastAsia="zh-TW"/>
        </w:rPr>
        <w:t>定</w:t>
      </w:r>
      <w:r w:rsidRPr="003865B4">
        <w:rPr>
          <w:rFonts w:ascii="標楷體" w:eastAsia="標楷體" w:hAnsi="標楷體" w:cs="微軟正黑體"/>
          <w:color w:val="000000"/>
          <w:sz w:val="28"/>
          <w:szCs w:val="28"/>
          <w:lang w:eastAsia="zh-TW"/>
        </w:rPr>
        <w:t>。</w:t>
      </w:r>
    </w:p>
    <w:p w:rsidR="003D6796" w:rsidRPr="003865B4" w:rsidRDefault="00873453">
      <w:pPr>
        <w:spacing w:line="480" w:lineRule="exact"/>
        <w:ind w:left="1605" w:right="150" w:hanging="856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（二）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報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到時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間</w:t>
      </w:r>
      <w:r w:rsidRPr="003865B4">
        <w:rPr>
          <w:rFonts w:ascii="標楷體" w:eastAsia="標楷體" w:hAnsi="標楷體" w:cs="微軟正黑體"/>
          <w:spacing w:val="-2"/>
          <w:sz w:val="28"/>
          <w:szCs w:val="28"/>
          <w:lang w:eastAsia="zh-TW"/>
        </w:rPr>
        <w:t>：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決賽，均於</w:t>
      </w:r>
      <w:r w:rsidR="00F004E4">
        <w:rPr>
          <w:rFonts w:ascii="標楷體" w:eastAsia="標楷體" w:hAnsi="標楷體" w:cs="微軟正黑體" w:hint="eastAsia"/>
          <w:sz w:val="28"/>
          <w:szCs w:val="28"/>
          <w:lang w:eastAsia="zh-TW"/>
        </w:rPr>
        <w:t>12:00~</w:t>
      </w:r>
      <w:r w:rsidRPr="003865B4">
        <w:rPr>
          <w:rFonts w:ascii="標楷體" w:eastAsia="標楷體" w:hAnsi="標楷體" w:cs="Arial"/>
          <w:spacing w:val="-3"/>
          <w:sz w:val="28"/>
          <w:szCs w:val="28"/>
          <w:lang w:eastAsia="zh-TW"/>
        </w:rPr>
        <w:t>13</w:t>
      </w:r>
      <w:r w:rsidRPr="003865B4">
        <w:rPr>
          <w:rFonts w:ascii="標楷體" w:eastAsia="標楷體" w:hAnsi="標楷體" w:cs="微軟正黑體"/>
          <w:spacing w:val="3"/>
          <w:sz w:val="28"/>
          <w:szCs w:val="28"/>
          <w:lang w:eastAsia="zh-TW"/>
        </w:rPr>
        <w:t>：</w:t>
      </w:r>
      <w:r w:rsidRPr="003865B4">
        <w:rPr>
          <w:rFonts w:ascii="標楷體" w:eastAsia="標楷體" w:hAnsi="標楷體" w:cs="Arial"/>
          <w:sz w:val="28"/>
          <w:szCs w:val="28"/>
          <w:lang w:eastAsia="zh-TW"/>
        </w:rPr>
        <w:t>0</w:t>
      </w:r>
      <w:r w:rsidRPr="003865B4">
        <w:rPr>
          <w:rFonts w:ascii="標楷體" w:eastAsia="標楷體" w:hAnsi="標楷體" w:cs="Arial"/>
          <w:spacing w:val="-3"/>
          <w:sz w:val="28"/>
          <w:szCs w:val="28"/>
          <w:lang w:eastAsia="zh-TW"/>
        </w:rPr>
        <w:t>0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至</w:t>
      </w:r>
      <w:r w:rsidR="001C50A3">
        <w:rPr>
          <w:rFonts w:ascii="標楷體" w:eastAsia="標楷體" w:hAnsi="標楷體" w:cs="微軟正黑體" w:hint="eastAsia"/>
          <w:sz w:val="28"/>
          <w:szCs w:val="28"/>
          <w:lang w:eastAsia="zh-TW"/>
        </w:rPr>
        <w:t>決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賽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地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點報</w:t>
      </w:r>
      <w:r w:rsidRPr="003865B4">
        <w:rPr>
          <w:rFonts w:ascii="標楷體" w:eastAsia="標楷體" w:hAnsi="標楷體" w:cs="微軟正黑體"/>
          <w:spacing w:val="-2"/>
          <w:sz w:val="28"/>
          <w:szCs w:val="28"/>
          <w:lang w:eastAsia="zh-TW"/>
        </w:rPr>
        <w:t>到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。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報到時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每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位參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與學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生須出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示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學生</w:t>
      </w:r>
      <w:r w:rsidRPr="003865B4">
        <w:rPr>
          <w:rFonts w:ascii="標楷體" w:eastAsia="標楷體" w:hAnsi="標楷體" w:cs="微軟正黑體"/>
          <w:spacing w:val="-2"/>
          <w:sz w:val="28"/>
          <w:szCs w:val="28"/>
          <w:lang w:eastAsia="zh-TW"/>
        </w:rPr>
        <w:t>證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或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足以證明學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生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身分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之證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件，以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便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查驗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。報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到後即</w:t>
      </w:r>
      <w:r w:rsidRPr="003865B4">
        <w:rPr>
          <w:rFonts w:ascii="標楷體" w:eastAsia="標楷體" w:hAnsi="標楷體" w:cs="微軟正黑體"/>
          <w:spacing w:val="-2"/>
          <w:sz w:val="28"/>
          <w:szCs w:val="28"/>
          <w:lang w:eastAsia="zh-TW"/>
        </w:rPr>
        <w:t>抽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競賽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順序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籤，逾時視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同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放棄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。已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報到之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隊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伍，</w:t>
      </w:r>
      <w:r w:rsidRPr="003865B4">
        <w:rPr>
          <w:rFonts w:ascii="標楷體" w:eastAsia="標楷體" w:hAnsi="標楷體" w:cs="微軟正黑體"/>
          <w:spacing w:val="-2"/>
          <w:sz w:val="28"/>
          <w:szCs w:val="28"/>
          <w:lang w:eastAsia="zh-TW"/>
        </w:rPr>
        <w:t>在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競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賽時間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開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始後遲到</w:t>
      </w:r>
      <w:r w:rsidR="00F004E4">
        <w:rPr>
          <w:rFonts w:ascii="標楷體" w:eastAsia="標楷體" w:hAnsi="標楷體" w:cs="Arial"/>
          <w:sz w:val="28"/>
          <w:szCs w:val="28"/>
          <w:lang w:eastAsia="zh-TW"/>
        </w:rPr>
        <w:t>10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分鐘以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上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者，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以棄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權論。</w:t>
      </w:r>
    </w:p>
    <w:p w:rsidR="003D6796" w:rsidRPr="003865B4" w:rsidRDefault="00B90630">
      <w:pPr>
        <w:spacing w:line="440" w:lineRule="exact"/>
        <w:ind w:left="654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（</w:t>
      </w:r>
      <w:r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三</w:t>
      </w:r>
      <w:r w:rsidR="00873453"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）</w:t>
      </w:r>
      <w:r w:rsidR="00873453"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決</w:t>
      </w:r>
      <w:r w:rsidR="00873453"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賽調</w:t>
      </w:r>
      <w:r w:rsidR="00873453"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飲所</w:t>
      </w:r>
      <w:r w:rsidR="00873453"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需杯數：</w:t>
      </w:r>
    </w:p>
    <w:p w:rsidR="003D6796" w:rsidRPr="003865B4" w:rsidRDefault="00873453">
      <w:pPr>
        <w:spacing w:line="440" w:lineRule="exact"/>
        <w:ind w:left="1441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spacing w:val="3"/>
          <w:position w:val="-2"/>
          <w:sz w:val="28"/>
          <w:szCs w:val="28"/>
          <w:lang w:eastAsia="zh-TW"/>
        </w:rPr>
        <w:t>（</w:t>
      </w:r>
      <w:r w:rsidR="00B90630" w:rsidRPr="003865B4">
        <w:rPr>
          <w:rFonts w:ascii="標楷體" w:eastAsia="標楷體" w:hAnsi="標楷體" w:cs="Arial" w:hint="eastAsia"/>
          <w:spacing w:val="-3"/>
          <w:position w:val="-2"/>
          <w:sz w:val="28"/>
          <w:szCs w:val="28"/>
          <w:lang w:eastAsia="zh-TW"/>
        </w:rPr>
        <w:t>1</w:t>
      </w:r>
      <w:r w:rsidR="00B90630"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）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決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賽</w:t>
      </w:r>
      <w:r w:rsidRPr="003865B4">
        <w:rPr>
          <w:rFonts w:ascii="標楷體" w:eastAsia="標楷體" w:hAnsi="標楷體" w:cs="微軟正黑體"/>
          <w:spacing w:val="-2"/>
          <w:position w:val="-2"/>
          <w:sz w:val="28"/>
          <w:szCs w:val="28"/>
          <w:lang w:eastAsia="zh-TW"/>
        </w:rPr>
        <w:t>：</w:t>
      </w:r>
      <w:r w:rsidR="00466FF3" w:rsidRPr="003865B4">
        <w:rPr>
          <w:rFonts w:ascii="標楷體" w:eastAsia="標楷體" w:hAnsi="標楷體" w:cs="Arial" w:hint="eastAsia"/>
          <w:position w:val="-2"/>
          <w:sz w:val="28"/>
          <w:szCs w:val="28"/>
          <w:lang w:eastAsia="zh-TW"/>
        </w:rPr>
        <w:t>1</w:t>
      </w:r>
      <w:r w:rsidRPr="003865B4">
        <w:rPr>
          <w:rFonts w:ascii="標楷體" w:eastAsia="標楷體" w:hAnsi="標楷體" w:cs="Arial"/>
          <w:spacing w:val="-8"/>
          <w:position w:val="-2"/>
          <w:sz w:val="28"/>
          <w:szCs w:val="28"/>
          <w:lang w:eastAsia="zh-TW"/>
        </w:rPr>
        <w:t xml:space="preserve"> 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展示杯、</w:t>
      </w:r>
      <w:r w:rsidR="00F72DE0">
        <w:rPr>
          <w:rFonts w:ascii="標楷體" w:eastAsia="標楷體" w:hAnsi="標楷體" w:cs="Arial" w:hint="eastAsia"/>
          <w:spacing w:val="-10"/>
          <w:position w:val="-2"/>
          <w:sz w:val="28"/>
          <w:szCs w:val="28"/>
          <w:lang w:eastAsia="zh-TW"/>
        </w:rPr>
        <w:t>4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試飲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杯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。</w:t>
      </w:r>
    </w:p>
    <w:p w:rsidR="003D6796" w:rsidRPr="003865B4" w:rsidRDefault="00873453">
      <w:pPr>
        <w:spacing w:before="24" w:line="480" w:lineRule="exact"/>
        <w:ind w:left="2173" w:right="125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 xml:space="preserve">用途：展示 </w:t>
      </w:r>
      <w:r w:rsidR="00466FF3" w:rsidRPr="003865B4">
        <w:rPr>
          <w:rFonts w:ascii="標楷體" w:eastAsia="標楷體" w:hAnsi="標楷體" w:cs="Arial" w:hint="eastAsia"/>
          <w:sz w:val="28"/>
          <w:szCs w:val="28"/>
          <w:lang w:eastAsia="zh-TW"/>
        </w:rPr>
        <w:t>1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大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杯</w:t>
      </w:r>
      <w:r w:rsidR="00A6508F" w:rsidRPr="003865B4">
        <w:rPr>
          <w:rFonts w:ascii="標楷體" w:eastAsia="標楷體" w:hAnsi="標楷體" w:cs="微軟正黑體"/>
          <w:sz w:val="28"/>
          <w:szCs w:val="28"/>
          <w:lang w:eastAsia="zh-TW"/>
        </w:rPr>
        <w:t>（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供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主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辦單位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拍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照存檔 用）、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評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 xml:space="preserve">審試飲 </w:t>
      </w:r>
      <w:r w:rsidR="00F72DE0">
        <w:rPr>
          <w:rFonts w:ascii="標楷體" w:eastAsia="標楷體" w:hAnsi="標楷體" w:cs="Arial" w:hint="eastAsia"/>
          <w:spacing w:val="-10"/>
          <w:sz w:val="28"/>
          <w:szCs w:val="28"/>
          <w:lang w:eastAsia="zh-TW"/>
        </w:rPr>
        <w:t>4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小杯（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請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選手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自行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攪拌、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盛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裝於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展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示檯上，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供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評審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品嚐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、評分</w:t>
      </w:r>
      <w:r w:rsidRPr="003865B4">
        <w:rPr>
          <w:rFonts w:ascii="標楷體" w:eastAsia="標楷體" w:hAnsi="標楷體" w:cs="微軟正黑體"/>
          <w:spacing w:val="-2"/>
          <w:sz w:val="28"/>
          <w:szCs w:val="28"/>
          <w:lang w:eastAsia="zh-TW"/>
        </w:rPr>
        <w:t>）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。</w:t>
      </w:r>
    </w:p>
    <w:p w:rsidR="00B90630" w:rsidRPr="003865B4" w:rsidRDefault="00B90630" w:rsidP="00B90630">
      <w:pPr>
        <w:spacing w:line="380" w:lineRule="exact"/>
        <w:ind w:firstLineChars="250" w:firstLine="707"/>
        <w:rPr>
          <w:rFonts w:ascii="標楷體" w:eastAsia="標楷體" w:hAnsi="標楷體" w:cs="微軟正黑體"/>
          <w:spacing w:val="3"/>
          <w:position w:val="-1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 w:hint="eastAsia"/>
          <w:spacing w:val="3"/>
          <w:position w:val="-1"/>
          <w:sz w:val="28"/>
          <w:szCs w:val="28"/>
          <w:lang w:eastAsia="zh-TW"/>
        </w:rPr>
        <w:t>（四）展示規定：</w:t>
      </w:r>
    </w:p>
    <w:p w:rsidR="003D6796" w:rsidRPr="003865B4" w:rsidRDefault="00873453" w:rsidP="00F72DE0">
      <w:pPr>
        <w:spacing w:line="380" w:lineRule="exact"/>
        <w:ind w:left="1560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spacing w:val="3"/>
          <w:position w:val="-1"/>
          <w:sz w:val="28"/>
          <w:szCs w:val="28"/>
          <w:lang w:eastAsia="zh-TW"/>
        </w:rPr>
        <w:t>（</w:t>
      </w:r>
      <w:r w:rsidRPr="003865B4">
        <w:rPr>
          <w:rFonts w:ascii="標楷體" w:eastAsia="標楷體" w:hAnsi="標楷體" w:cs="Arial"/>
          <w:spacing w:val="-3"/>
          <w:position w:val="-1"/>
          <w:sz w:val="28"/>
          <w:szCs w:val="28"/>
          <w:lang w:eastAsia="zh-TW"/>
        </w:rPr>
        <w:t>1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）餐</w:t>
      </w:r>
      <w:r w:rsidRPr="003865B4">
        <w:rPr>
          <w:rFonts w:ascii="標楷體" w:eastAsia="標楷體" w:hAnsi="標楷體" w:cs="微軟正黑體"/>
          <w:spacing w:val="-3"/>
          <w:position w:val="-1"/>
          <w:sz w:val="28"/>
          <w:szCs w:val="28"/>
          <w:lang w:eastAsia="zh-TW"/>
        </w:rPr>
        <w:t>盤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器具</w:t>
      </w:r>
      <w:r w:rsidRPr="003865B4">
        <w:rPr>
          <w:rFonts w:ascii="標楷體" w:eastAsia="標楷體" w:hAnsi="標楷體" w:cs="微軟正黑體"/>
          <w:spacing w:val="-3"/>
          <w:position w:val="-1"/>
          <w:sz w:val="28"/>
          <w:szCs w:val="28"/>
          <w:lang w:eastAsia="zh-TW"/>
        </w:rPr>
        <w:t>依參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賽作品</w:t>
      </w:r>
      <w:r w:rsidRPr="003865B4">
        <w:rPr>
          <w:rFonts w:ascii="標楷體" w:eastAsia="標楷體" w:hAnsi="標楷體" w:cs="微軟正黑體"/>
          <w:spacing w:val="-3"/>
          <w:position w:val="-1"/>
          <w:sz w:val="28"/>
          <w:szCs w:val="28"/>
          <w:lang w:eastAsia="zh-TW"/>
        </w:rPr>
        <w:t>需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要，</w:t>
      </w:r>
      <w:r w:rsidRPr="003865B4">
        <w:rPr>
          <w:rFonts w:ascii="標楷體" w:eastAsia="標楷體" w:hAnsi="標楷體" w:cs="微軟正黑體"/>
          <w:spacing w:val="-3"/>
          <w:position w:val="-1"/>
          <w:sz w:val="28"/>
          <w:szCs w:val="28"/>
          <w:lang w:eastAsia="zh-TW"/>
        </w:rPr>
        <w:t>由選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手自備</w:t>
      </w:r>
      <w:r w:rsidRPr="003865B4">
        <w:rPr>
          <w:rFonts w:ascii="標楷體" w:eastAsia="標楷體" w:hAnsi="標楷體" w:cs="微軟正黑體"/>
          <w:spacing w:val="-3"/>
          <w:position w:val="-1"/>
          <w:sz w:val="28"/>
          <w:szCs w:val="28"/>
          <w:lang w:eastAsia="zh-TW"/>
        </w:rPr>
        <w:t>，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但不</w:t>
      </w:r>
      <w:r w:rsidRPr="003865B4">
        <w:rPr>
          <w:rFonts w:ascii="標楷體" w:eastAsia="標楷體" w:hAnsi="標楷體" w:cs="微軟正黑體"/>
          <w:spacing w:val="-3"/>
          <w:position w:val="-1"/>
          <w:sz w:val="28"/>
          <w:szCs w:val="28"/>
          <w:lang w:eastAsia="zh-TW"/>
        </w:rPr>
        <w:t>得出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現可</w:t>
      </w:r>
    </w:p>
    <w:p w:rsidR="003D6796" w:rsidRPr="003865B4" w:rsidRDefault="00873453" w:rsidP="00F72DE0">
      <w:pPr>
        <w:spacing w:before="24" w:line="480" w:lineRule="exact"/>
        <w:ind w:left="2268" w:right="63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辨識參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賽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單位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之名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稱、符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號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等標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記，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並依照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指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示分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別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送至展檯。</w:t>
      </w:r>
    </w:p>
    <w:p w:rsidR="003D6796" w:rsidRPr="003865B4" w:rsidRDefault="00873453" w:rsidP="00F72DE0">
      <w:pPr>
        <w:spacing w:line="440" w:lineRule="exact"/>
        <w:ind w:left="1560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spacing w:val="3"/>
          <w:position w:val="-2"/>
          <w:sz w:val="28"/>
          <w:szCs w:val="28"/>
          <w:lang w:eastAsia="zh-TW"/>
        </w:rPr>
        <w:t>（</w:t>
      </w:r>
      <w:r w:rsidRPr="003865B4">
        <w:rPr>
          <w:rFonts w:ascii="標楷體" w:eastAsia="標楷體" w:hAnsi="標楷體" w:cs="Arial"/>
          <w:spacing w:val="-3"/>
          <w:position w:val="-2"/>
          <w:sz w:val="28"/>
          <w:szCs w:val="28"/>
          <w:lang w:eastAsia="zh-TW"/>
        </w:rPr>
        <w:t>2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）調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製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飲品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之材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料及裝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飾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物以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可供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食用為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原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則。</w:t>
      </w:r>
    </w:p>
    <w:p w:rsidR="003D6796" w:rsidRPr="003865B4" w:rsidRDefault="00873453" w:rsidP="00F72DE0">
      <w:pPr>
        <w:spacing w:before="24" w:line="480" w:lineRule="exact"/>
        <w:ind w:left="2268" w:right="31" w:hanging="708"/>
        <w:jc w:val="both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spacing w:val="3"/>
          <w:sz w:val="28"/>
          <w:szCs w:val="28"/>
          <w:lang w:eastAsia="zh-TW"/>
        </w:rPr>
        <w:t>（</w:t>
      </w:r>
      <w:r w:rsidRPr="003865B4">
        <w:rPr>
          <w:rFonts w:ascii="標楷體" w:eastAsia="標楷體" w:hAnsi="標楷體" w:cs="Arial"/>
          <w:spacing w:val="-3"/>
          <w:sz w:val="28"/>
          <w:szCs w:val="28"/>
          <w:lang w:eastAsia="zh-TW"/>
        </w:rPr>
        <w:t>3</w:t>
      </w:r>
      <w:r w:rsidRPr="003865B4">
        <w:rPr>
          <w:rFonts w:ascii="標楷體" w:eastAsia="標楷體" w:hAnsi="標楷體" w:cs="微軟正黑體"/>
          <w:spacing w:val="-29"/>
          <w:sz w:val="28"/>
          <w:szCs w:val="28"/>
          <w:lang w:eastAsia="zh-TW"/>
        </w:rPr>
        <w:t>）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大會所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提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供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之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 xml:space="preserve">展台大小為 </w:t>
      </w:r>
      <w:r w:rsidRPr="003865B4">
        <w:rPr>
          <w:rFonts w:ascii="標楷體" w:eastAsia="標楷體" w:hAnsi="標楷體" w:cs="Arial"/>
          <w:spacing w:val="-3"/>
          <w:sz w:val="28"/>
          <w:szCs w:val="28"/>
          <w:lang w:eastAsia="zh-TW"/>
        </w:rPr>
        <w:t>6</w:t>
      </w:r>
      <w:r w:rsidRPr="003865B4">
        <w:rPr>
          <w:rFonts w:ascii="標楷體" w:eastAsia="標楷體" w:hAnsi="標楷體" w:cs="Arial"/>
          <w:sz w:val="28"/>
          <w:szCs w:val="28"/>
          <w:lang w:eastAsia="zh-TW"/>
        </w:rPr>
        <w:t>0</w:t>
      </w:r>
      <w:r w:rsidRPr="003865B4">
        <w:rPr>
          <w:rFonts w:ascii="標楷體" w:eastAsia="標楷體" w:hAnsi="標楷體" w:cs="Arial"/>
          <w:spacing w:val="1"/>
          <w:sz w:val="28"/>
          <w:szCs w:val="28"/>
          <w:lang w:eastAsia="zh-TW"/>
        </w:rPr>
        <w:t>c</w:t>
      </w:r>
      <w:r w:rsidRPr="003865B4">
        <w:rPr>
          <w:rFonts w:ascii="標楷體" w:eastAsia="標楷體" w:hAnsi="標楷體" w:cs="Arial"/>
          <w:sz w:val="28"/>
          <w:szCs w:val="28"/>
          <w:lang w:eastAsia="zh-TW"/>
        </w:rPr>
        <w:t>m</w:t>
      </w:r>
      <w:r w:rsidRPr="003865B4">
        <w:rPr>
          <w:rFonts w:ascii="標楷體" w:eastAsia="標楷體" w:hAnsi="標楷體" w:cs="Arial"/>
          <w:spacing w:val="-11"/>
          <w:sz w:val="28"/>
          <w:szCs w:val="28"/>
          <w:lang w:eastAsia="zh-TW"/>
        </w:rPr>
        <w:t xml:space="preserve"> </w:t>
      </w:r>
      <w:r w:rsidRPr="003865B4">
        <w:rPr>
          <w:rFonts w:ascii="標楷體" w:eastAsia="標楷體" w:hAnsi="標楷體" w:cs="Arial"/>
          <w:sz w:val="28"/>
          <w:szCs w:val="28"/>
          <w:lang w:eastAsia="zh-TW"/>
        </w:rPr>
        <w:t>X</w:t>
      </w:r>
      <w:r w:rsidRPr="003865B4">
        <w:rPr>
          <w:rFonts w:ascii="標楷體" w:eastAsia="標楷體" w:hAnsi="標楷體" w:cs="Arial"/>
          <w:spacing w:val="-6"/>
          <w:sz w:val="28"/>
          <w:szCs w:val="28"/>
          <w:lang w:eastAsia="zh-TW"/>
        </w:rPr>
        <w:t xml:space="preserve"> </w:t>
      </w:r>
      <w:r w:rsidRPr="003865B4">
        <w:rPr>
          <w:rFonts w:ascii="標楷體" w:eastAsia="標楷體" w:hAnsi="標楷體" w:cs="Arial"/>
          <w:sz w:val="28"/>
          <w:szCs w:val="28"/>
          <w:lang w:eastAsia="zh-TW"/>
        </w:rPr>
        <w:t>6</w:t>
      </w:r>
      <w:r w:rsidRPr="003865B4">
        <w:rPr>
          <w:rFonts w:ascii="標楷體" w:eastAsia="標楷體" w:hAnsi="標楷體" w:cs="Arial"/>
          <w:spacing w:val="-3"/>
          <w:sz w:val="28"/>
          <w:szCs w:val="28"/>
          <w:lang w:eastAsia="zh-TW"/>
        </w:rPr>
        <w:t>0</w:t>
      </w:r>
      <w:r w:rsidRPr="003865B4">
        <w:rPr>
          <w:rFonts w:ascii="標楷體" w:eastAsia="標楷體" w:hAnsi="標楷體" w:cs="Arial"/>
          <w:spacing w:val="1"/>
          <w:sz w:val="28"/>
          <w:szCs w:val="28"/>
          <w:lang w:eastAsia="zh-TW"/>
        </w:rPr>
        <w:t>c</w:t>
      </w:r>
      <w:r w:rsidRPr="003865B4">
        <w:rPr>
          <w:rFonts w:ascii="標楷體" w:eastAsia="標楷體" w:hAnsi="標楷體" w:cs="Arial"/>
          <w:spacing w:val="-16"/>
          <w:sz w:val="28"/>
          <w:szCs w:val="28"/>
          <w:lang w:eastAsia="zh-TW"/>
        </w:rPr>
        <w:t>m</w:t>
      </w:r>
      <w:r w:rsidRPr="003865B4">
        <w:rPr>
          <w:rFonts w:ascii="標楷體" w:eastAsia="標楷體" w:hAnsi="標楷體" w:cs="微軟正黑體"/>
          <w:spacing w:val="-14"/>
          <w:sz w:val="28"/>
          <w:szCs w:val="28"/>
          <w:lang w:eastAsia="zh-TW"/>
        </w:rPr>
        <w:t>，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供參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賽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者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進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行作品擺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設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之用。</w:t>
      </w:r>
    </w:p>
    <w:p w:rsidR="003D6796" w:rsidRPr="003865B4" w:rsidRDefault="00873453" w:rsidP="00F72DE0">
      <w:pPr>
        <w:spacing w:line="480" w:lineRule="exact"/>
        <w:ind w:left="2268" w:right="46" w:hanging="708"/>
        <w:jc w:val="both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spacing w:val="3"/>
          <w:sz w:val="28"/>
          <w:szCs w:val="28"/>
          <w:lang w:eastAsia="zh-TW"/>
        </w:rPr>
        <w:t>（</w:t>
      </w:r>
      <w:r w:rsidRPr="003865B4">
        <w:rPr>
          <w:rFonts w:ascii="標楷體" w:eastAsia="標楷體" w:hAnsi="標楷體" w:cs="Arial"/>
          <w:spacing w:val="-3"/>
          <w:sz w:val="28"/>
          <w:szCs w:val="28"/>
          <w:lang w:eastAsia="zh-TW"/>
        </w:rPr>
        <w:t>4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）參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賽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者在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展檯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上附上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飲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品解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說卡</w:t>
      </w:r>
      <w:r w:rsidRPr="003865B4">
        <w:rPr>
          <w:rFonts w:ascii="標楷體" w:eastAsia="標楷體" w:hAnsi="標楷體" w:cs="微軟正黑體"/>
          <w:spacing w:val="1"/>
          <w:sz w:val="28"/>
          <w:szCs w:val="28"/>
          <w:lang w:eastAsia="zh-TW"/>
        </w:rPr>
        <w:t>或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小立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牌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，提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供食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材或創意發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想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之必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要說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明，以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增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強飲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品價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值，爭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取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評審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之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認同。</w:t>
      </w:r>
    </w:p>
    <w:p w:rsidR="003D6796" w:rsidRPr="003865B4" w:rsidRDefault="00873453" w:rsidP="00F72DE0">
      <w:pPr>
        <w:spacing w:before="1" w:line="480" w:lineRule="exact"/>
        <w:ind w:left="2268" w:right="41" w:hanging="708"/>
        <w:jc w:val="both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spacing w:val="3"/>
          <w:sz w:val="28"/>
          <w:szCs w:val="28"/>
          <w:lang w:eastAsia="zh-TW"/>
        </w:rPr>
        <w:t>（</w:t>
      </w:r>
      <w:r w:rsidRPr="003865B4">
        <w:rPr>
          <w:rFonts w:ascii="標楷體" w:eastAsia="標楷體" w:hAnsi="標楷體" w:cs="Arial"/>
          <w:spacing w:val="-3"/>
          <w:sz w:val="28"/>
          <w:szCs w:val="28"/>
          <w:lang w:eastAsia="zh-TW"/>
        </w:rPr>
        <w:t>5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）參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賽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者服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裝、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解說資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訊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等</w:t>
      </w:r>
      <w:r w:rsidRPr="003865B4">
        <w:rPr>
          <w:rFonts w:ascii="標楷體" w:eastAsia="標楷體" w:hAnsi="標楷體" w:cs="微軟正黑體"/>
          <w:spacing w:val="-2"/>
          <w:sz w:val="28"/>
          <w:szCs w:val="28"/>
          <w:lang w:eastAsia="zh-TW"/>
        </w:rPr>
        <w:t>，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不得出現足以辨識</w:t>
      </w:r>
      <w:r w:rsidRPr="003865B4">
        <w:rPr>
          <w:rFonts w:ascii="標楷體" w:eastAsia="標楷體" w:hAnsi="標楷體" w:cs="微軟正黑體"/>
          <w:spacing w:val="-2"/>
          <w:sz w:val="28"/>
          <w:szCs w:val="28"/>
          <w:lang w:eastAsia="zh-TW"/>
        </w:rPr>
        <w:t>其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身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分之相關標記。</w:t>
      </w:r>
    </w:p>
    <w:p w:rsidR="003D6796" w:rsidRPr="003865B4" w:rsidRDefault="00B90630" w:rsidP="00B90630">
      <w:pPr>
        <w:spacing w:line="440" w:lineRule="exact"/>
        <w:ind w:firstLineChars="300" w:firstLine="840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（</w:t>
      </w:r>
      <w:r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五</w:t>
      </w:r>
      <w:r w:rsidR="00873453"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）</w:t>
      </w:r>
      <w:r w:rsidR="00873453"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主</w:t>
      </w:r>
      <w:r w:rsidR="00873453"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辦單</w:t>
      </w:r>
      <w:r w:rsidR="00873453"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位得</w:t>
      </w:r>
      <w:r w:rsidR="00873453"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調整競</w:t>
      </w:r>
      <w:r w:rsidR="00873453"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賽</w:t>
      </w:r>
      <w:r w:rsidR="00873453"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時間</w:t>
      </w:r>
      <w:r w:rsidR="00873453"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及地</w:t>
      </w:r>
      <w:r w:rsidR="00873453"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點等未</w:t>
      </w:r>
      <w:r w:rsidR="00B01698" w:rsidRPr="003865B4">
        <w:rPr>
          <w:rFonts w:ascii="標楷體" w:eastAsia="標楷體" w:hAnsi="標楷體" w:cs="微軟正黑體" w:hint="eastAsia"/>
          <w:spacing w:val="-3"/>
          <w:position w:val="-2"/>
          <w:sz w:val="28"/>
          <w:szCs w:val="28"/>
          <w:lang w:eastAsia="zh-TW"/>
        </w:rPr>
        <w:t>盡</w:t>
      </w:r>
      <w:r w:rsidR="00873453"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事宜。</w:t>
      </w:r>
    </w:p>
    <w:p w:rsidR="003D6796" w:rsidRPr="003865B4" w:rsidRDefault="003D6796">
      <w:pPr>
        <w:spacing w:before="4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3D6796" w:rsidRPr="003865B4" w:rsidRDefault="003D6796">
      <w:pPr>
        <w:spacing w:line="200" w:lineRule="exact"/>
        <w:rPr>
          <w:rFonts w:ascii="標楷體" w:eastAsia="標楷體" w:hAnsi="標楷體"/>
          <w:lang w:eastAsia="zh-TW"/>
        </w:rPr>
      </w:pPr>
    </w:p>
    <w:p w:rsidR="008D129B" w:rsidRPr="003865B4" w:rsidRDefault="008D129B">
      <w:pPr>
        <w:spacing w:line="520" w:lineRule="exact"/>
        <w:ind w:left="103"/>
        <w:rPr>
          <w:rFonts w:ascii="標楷體" w:eastAsia="標楷體" w:hAnsi="標楷體" w:cs="微軟正黑體"/>
          <w:spacing w:val="2"/>
          <w:position w:val="-4"/>
          <w:sz w:val="32"/>
          <w:szCs w:val="32"/>
          <w:lang w:eastAsia="zh-TW"/>
        </w:rPr>
      </w:pPr>
    </w:p>
    <w:p w:rsidR="008D129B" w:rsidRPr="003865B4" w:rsidRDefault="008D129B">
      <w:pPr>
        <w:spacing w:line="520" w:lineRule="exact"/>
        <w:ind w:left="103"/>
        <w:rPr>
          <w:rFonts w:ascii="標楷體" w:eastAsia="標楷體" w:hAnsi="標楷體" w:cs="微軟正黑體"/>
          <w:spacing w:val="2"/>
          <w:position w:val="-4"/>
          <w:sz w:val="32"/>
          <w:szCs w:val="32"/>
          <w:lang w:eastAsia="zh-TW"/>
        </w:rPr>
      </w:pPr>
    </w:p>
    <w:p w:rsidR="008D129B" w:rsidRPr="003865B4" w:rsidRDefault="008D129B">
      <w:pPr>
        <w:spacing w:line="520" w:lineRule="exact"/>
        <w:ind w:left="103"/>
        <w:rPr>
          <w:rFonts w:ascii="標楷體" w:eastAsia="標楷體" w:hAnsi="標楷體" w:cs="微軟正黑體"/>
          <w:spacing w:val="2"/>
          <w:position w:val="-4"/>
          <w:sz w:val="32"/>
          <w:szCs w:val="32"/>
          <w:lang w:eastAsia="zh-TW"/>
        </w:rPr>
      </w:pPr>
    </w:p>
    <w:p w:rsidR="00F72DE0" w:rsidRDefault="00F72DE0" w:rsidP="00F72DE0">
      <w:pPr>
        <w:spacing w:line="520" w:lineRule="exact"/>
        <w:rPr>
          <w:rFonts w:ascii="標楷體" w:eastAsia="標楷體" w:hAnsi="標楷體" w:cs="微軟正黑體"/>
          <w:position w:val="-4"/>
          <w:sz w:val="32"/>
          <w:szCs w:val="32"/>
          <w:lang w:eastAsia="zh-TW"/>
        </w:rPr>
      </w:pPr>
    </w:p>
    <w:p w:rsidR="003D6796" w:rsidRDefault="00F72DE0" w:rsidP="00F72DE0">
      <w:pPr>
        <w:spacing w:line="520" w:lineRule="exact"/>
        <w:rPr>
          <w:rFonts w:ascii="標楷體" w:eastAsia="標楷體" w:hAnsi="標楷體" w:cs="微軟正黑體"/>
          <w:position w:val="-4"/>
          <w:sz w:val="32"/>
          <w:szCs w:val="32"/>
          <w:lang w:eastAsia="zh-TW"/>
        </w:rPr>
      </w:pPr>
      <w:r>
        <w:rPr>
          <w:rFonts w:ascii="標楷體" w:eastAsia="標楷體" w:hAnsi="標楷體" w:cs="微軟正黑體" w:hint="eastAsia"/>
          <w:position w:val="-4"/>
          <w:sz w:val="32"/>
          <w:szCs w:val="32"/>
          <w:lang w:eastAsia="zh-TW"/>
        </w:rPr>
        <w:t>參</w:t>
      </w:r>
      <w:r w:rsidR="00873453" w:rsidRPr="003865B4">
        <w:rPr>
          <w:rFonts w:ascii="標楷體" w:eastAsia="標楷體" w:hAnsi="標楷體" w:cs="微軟正黑體"/>
          <w:position w:val="-4"/>
          <w:sz w:val="32"/>
          <w:szCs w:val="32"/>
        </w:rPr>
        <w:t>、</w:t>
      </w:r>
      <w:r w:rsidR="00873453" w:rsidRPr="003865B4">
        <w:rPr>
          <w:rFonts w:ascii="標楷體" w:eastAsia="標楷體" w:hAnsi="標楷體" w:cs="微軟正黑體"/>
          <w:spacing w:val="-6"/>
          <w:position w:val="-4"/>
          <w:sz w:val="32"/>
          <w:szCs w:val="32"/>
        </w:rPr>
        <w:t xml:space="preserve"> </w:t>
      </w:r>
      <w:r w:rsidR="00873453" w:rsidRPr="003865B4">
        <w:rPr>
          <w:rFonts w:ascii="標楷體" w:eastAsia="標楷體" w:hAnsi="標楷體" w:cs="微軟正黑體"/>
          <w:spacing w:val="2"/>
          <w:position w:val="-4"/>
          <w:sz w:val="32"/>
          <w:szCs w:val="32"/>
        </w:rPr>
        <w:t>獎</w:t>
      </w:r>
      <w:r w:rsidR="00873453" w:rsidRPr="003865B4">
        <w:rPr>
          <w:rFonts w:ascii="標楷體" w:eastAsia="標楷體" w:hAnsi="標楷體" w:cs="微軟正黑體"/>
          <w:position w:val="-4"/>
          <w:sz w:val="32"/>
          <w:szCs w:val="32"/>
        </w:rPr>
        <w:t>勵</w:t>
      </w:r>
      <w:r w:rsidR="00873453" w:rsidRPr="003865B4">
        <w:rPr>
          <w:rFonts w:ascii="標楷體" w:eastAsia="標楷體" w:hAnsi="標楷體" w:cs="微軟正黑體"/>
          <w:spacing w:val="3"/>
          <w:position w:val="-4"/>
          <w:sz w:val="32"/>
          <w:szCs w:val="32"/>
        </w:rPr>
        <w:t>項</w:t>
      </w:r>
      <w:r w:rsidR="00873453" w:rsidRPr="003865B4">
        <w:rPr>
          <w:rFonts w:ascii="標楷體" w:eastAsia="標楷體" w:hAnsi="標楷體" w:cs="微軟正黑體"/>
          <w:position w:val="-4"/>
          <w:sz w:val="32"/>
          <w:szCs w:val="32"/>
        </w:rPr>
        <w:t>目：</w:t>
      </w:r>
    </w:p>
    <w:p w:rsidR="00F72DE0" w:rsidRPr="003865B4" w:rsidRDefault="00F72DE0" w:rsidP="00F72DE0">
      <w:pPr>
        <w:spacing w:line="520" w:lineRule="exact"/>
        <w:rPr>
          <w:rFonts w:ascii="標楷體" w:eastAsia="標楷體" w:hAnsi="標楷體" w:cs="微軟正黑體"/>
          <w:sz w:val="32"/>
          <w:szCs w:val="32"/>
          <w:lang w:eastAsia="zh-TW"/>
        </w:rPr>
      </w:pPr>
    </w:p>
    <w:p w:rsidR="003D6796" w:rsidRPr="003865B4" w:rsidRDefault="003D6796">
      <w:pPr>
        <w:spacing w:before="4" w:line="20" w:lineRule="exact"/>
        <w:rPr>
          <w:rFonts w:ascii="標楷體" w:eastAsia="標楷體" w:hAnsi="標楷體"/>
          <w:sz w:val="2"/>
          <w:szCs w:val="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1328"/>
        <w:gridCol w:w="1821"/>
        <w:gridCol w:w="5040"/>
      </w:tblGrid>
      <w:tr w:rsidR="003D6796" w:rsidRPr="003865B4" w:rsidTr="00466FF3">
        <w:trPr>
          <w:trHeight w:hRule="exact" w:val="530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480EB1">
            <w:pPr>
              <w:spacing w:line="260" w:lineRule="exact"/>
              <w:ind w:left="395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6985</wp:posOffset>
                      </wp:positionH>
                      <wp:positionV relativeFrom="paragraph">
                        <wp:posOffset>3810</wp:posOffset>
                      </wp:positionV>
                      <wp:extent cx="623570" cy="330835"/>
                      <wp:effectExtent l="11430" t="13970" r="12700" b="762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3570" cy="330835"/>
                                <a:chOff x="1308" y="572"/>
                                <a:chExt cx="982" cy="521"/>
                              </a:xfrm>
                            </wpg:grpSpPr>
                            <wps:wsp>
                              <wps:cNvPr id="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8" y="572"/>
                                  <a:ext cx="982" cy="521"/>
                                </a:xfrm>
                                <a:custGeom>
                                  <a:avLst/>
                                  <a:gdLst>
                                    <a:gd name="T0" fmla="+- 0 1308 1308"/>
                                    <a:gd name="T1" fmla="*/ T0 w 982"/>
                                    <a:gd name="T2" fmla="+- 0 572 572"/>
                                    <a:gd name="T3" fmla="*/ 572 h 521"/>
                                    <a:gd name="T4" fmla="+- 0 2290 1308"/>
                                    <a:gd name="T5" fmla="*/ T4 w 982"/>
                                    <a:gd name="T6" fmla="+- 0 1093 572"/>
                                    <a:gd name="T7" fmla="*/ 1093 h 5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982" h="521">
                                      <a:moveTo>
                                        <a:pt x="0" y="0"/>
                                      </a:moveTo>
                                      <a:lnTo>
                                        <a:pt x="982" y="521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.55pt;margin-top:.3pt;width:49.1pt;height:26.05pt;z-index:-251658240;mso-position-horizontal-relative:page" coordorigin="1308,572" coordsize="98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">
                      <v:shape id="Freeform 3" o:spid="_x0000_s1027" style="position:absolute;left:1308;top:572;width:982;height:521;visibility:visible;mso-wrap-style:square;v-text-anchor:top" coordsize="982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taMQA&#10;AADaAAAADwAAAGRycy9kb3ducmV2LnhtbESPQWvCQBSE70L/w/IKvenGRmxJ3QQRUkJRitaDx0f2&#10;NQlm34bsNkn/vVsoeBxm5htmk02mFQP1rrGsYLmIQBCXVjdcKTh/5fNXEM4ja2wtk4JfcpClD7MN&#10;JtqOfKTh5CsRIOwSVFB73yVSurImg25hO+LgfdveoA+yr6TucQxw08rnKFpLgw2HhRo72tVUXk8/&#10;JlCm45jby2FbvL987HdUxav1Z6zU0+O0fQPhafL38H+70ApW8Hcl3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cLWjEAAAA2gAAAA8AAAAAAAAAAAAAAAAAmAIAAGRycy9k&#10;b3ducmV2LnhtbFBLBQYAAAAABAAEAPUAAACJAwAAAAA=&#10;" path="m,l982,521e" filled="f" strokeweight=".48pt">
                        <v:path arrowok="t" o:connecttype="custom" o:connectlocs="0,572;982,1093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873453" w:rsidRPr="003865B4">
              <w:rPr>
                <w:rFonts w:ascii="標楷體" w:eastAsia="標楷體" w:hAnsi="標楷體" w:cs="微軟正黑體"/>
                <w:position w:val="1"/>
                <w:sz w:val="24"/>
                <w:szCs w:val="24"/>
              </w:rPr>
              <w:t>組別</w:t>
            </w:r>
          </w:p>
          <w:p w:rsidR="003D6796" w:rsidRPr="003865B4" w:rsidRDefault="00873453">
            <w:pPr>
              <w:spacing w:line="240" w:lineRule="exact"/>
              <w:ind w:left="10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865B4">
              <w:rPr>
                <w:rFonts w:ascii="標楷體" w:eastAsia="標楷體" w:hAnsi="標楷體" w:cs="微軟正黑體"/>
                <w:sz w:val="24"/>
                <w:szCs w:val="24"/>
              </w:rPr>
              <w:t>賽別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>
            <w:pPr>
              <w:spacing w:line="420" w:lineRule="exact"/>
              <w:ind w:left="249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大專組</w:t>
            </w:r>
          </w:p>
        </w:tc>
        <w:tc>
          <w:tcPr>
            <w:tcW w:w="1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>
            <w:pPr>
              <w:spacing w:line="420" w:lineRule="exact"/>
              <w:ind w:left="102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高</w:t>
            </w:r>
            <w:r w:rsidRPr="003865B4">
              <w:rPr>
                <w:rFonts w:ascii="標楷體" w:eastAsia="標楷體" w:hAnsi="標楷體" w:cs="微軟正黑體"/>
                <w:spacing w:val="-48"/>
                <w:position w:val="-2"/>
                <w:sz w:val="28"/>
                <w:szCs w:val="28"/>
              </w:rPr>
              <w:t>中</w:t>
            </w: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（</w:t>
            </w:r>
            <w:r w:rsidRPr="003865B4">
              <w:rPr>
                <w:rFonts w:ascii="標楷體" w:eastAsia="標楷體" w:hAnsi="標楷體" w:cs="微軟正黑體"/>
                <w:spacing w:val="-3"/>
                <w:position w:val="-2"/>
                <w:sz w:val="28"/>
                <w:szCs w:val="28"/>
              </w:rPr>
              <w:t>職</w:t>
            </w:r>
            <w:r w:rsidRPr="003865B4">
              <w:rPr>
                <w:rFonts w:ascii="標楷體" w:eastAsia="標楷體" w:hAnsi="標楷體" w:cs="微軟正黑體"/>
                <w:spacing w:val="-48"/>
                <w:position w:val="-2"/>
                <w:sz w:val="28"/>
                <w:szCs w:val="28"/>
              </w:rPr>
              <w:t>）</w:t>
            </w: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組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>
            <w:pPr>
              <w:spacing w:line="420" w:lineRule="exact"/>
              <w:ind w:left="2185" w:right="2185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獎項</w:t>
            </w:r>
          </w:p>
        </w:tc>
      </w:tr>
      <w:tr w:rsidR="003D6796" w:rsidRPr="003865B4" w:rsidTr="00466FF3">
        <w:trPr>
          <w:trHeight w:hRule="exact" w:val="4610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37C" w:rsidRDefault="005C437C" w:rsidP="00B90630">
            <w:pPr>
              <w:spacing w:line="420" w:lineRule="exact"/>
              <w:ind w:left="167" w:right="169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  <w:p w:rsidR="005C437C" w:rsidRDefault="005C437C" w:rsidP="00B90630">
            <w:pPr>
              <w:spacing w:line="420" w:lineRule="exact"/>
              <w:ind w:left="167" w:right="169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  <w:p w:rsidR="005C437C" w:rsidRDefault="005C437C" w:rsidP="00B90630">
            <w:pPr>
              <w:spacing w:line="420" w:lineRule="exact"/>
              <w:ind w:left="167" w:right="169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  <w:p w:rsidR="005C437C" w:rsidRDefault="005C437C" w:rsidP="00B90630">
            <w:pPr>
              <w:spacing w:line="420" w:lineRule="exact"/>
              <w:ind w:left="167" w:right="169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</w:p>
          <w:p w:rsidR="003D6796" w:rsidRPr="003865B4" w:rsidRDefault="00873453" w:rsidP="00B90630">
            <w:pPr>
              <w:spacing w:line="420" w:lineRule="exact"/>
              <w:ind w:left="167" w:right="169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865B4">
              <w:rPr>
                <w:rFonts w:ascii="標楷體" w:eastAsia="標楷體" w:hAnsi="標楷體" w:cs="微軟正黑體"/>
                <w:sz w:val="28"/>
                <w:szCs w:val="28"/>
              </w:rPr>
              <w:t>決 賽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3D6796">
            <w:pPr>
              <w:spacing w:before="4" w:line="140" w:lineRule="exact"/>
              <w:rPr>
                <w:rFonts w:ascii="標楷體" w:eastAsia="標楷體" w:hAnsi="標楷體"/>
                <w:sz w:val="15"/>
                <w:szCs w:val="15"/>
                <w:lang w:eastAsia="zh-TW"/>
              </w:rPr>
            </w:pPr>
          </w:p>
          <w:p w:rsidR="003D6796" w:rsidRPr="003865B4" w:rsidRDefault="003D679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D6796" w:rsidRPr="003865B4" w:rsidRDefault="003D679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D6796" w:rsidRPr="003865B4" w:rsidRDefault="003D679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D6796" w:rsidRPr="003865B4" w:rsidRDefault="003D679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D6796" w:rsidRPr="003865B4" w:rsidRDefault="003D679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D6796" w:rsidRPr="003865B4" w:rsidRDefault="003D679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D6796" w:rsidRPr="003865B4" w:rsidRDefault="00873453">
            <w:pPr>
              <w:spacing w:line="229" w:lineRule="auto"/>
              <w:ind w:left="102" w:right="27"/>
              <w:jc w:val="both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冠軍</w:t>
            </w:r>
            <w:r w:rsidRPr="003865B4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1</w:t>
            </w:r>
            <w:r w:rsidRPr="003865B4">
              <w:rPr>
                <w:rFonts w:ascii="標楷體" w:eastAsia="標楷體" w:hAnsi="標楷體" w:cs="Arial"/>
                <w:spacing w:val="-10"/>
                <w:sz w:val="28"/>
                <w:szCs w:val="28"/>
                <w:lang w:eastAsia="zh-TW"/>
              </w:rPr>
              <w:t xml:space="preserve"> 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名 亞軍</w:t>
            </w:r>
            <w:r w:rsidR="00466FF3" w:rsidRPr="003865B4">
              <w:rPr>
                <w:rFonts w:ascii="標楷體" w:eastAsia="標楷體" w:hAnsi="標楷體" w:cs="Arial" w:hint="eastAsia"/>
                <w:spacing w:val="-10"/>
                <w:sz w:val="28"/>
                <w:szCs w:val="28"/>
                <w:lang w:eastAsia="zh-TW"/>
              </w:rPr>
              <w:t>1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名 季軍</w:t>
            </w:r>
            <w:r w:rsidR="00466FF3" w:rsidRPr="003865B4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1</w:t>
            </w:r>
            <w:r w:rsidRPr="003865B4">
              <w:rPr>
                <w:rFonts w:ascii="標楷體" w:eastAsia="標楷體" w:hAnsi="標楷體" w:cs="Arial"/>
                <w:spacing w:val="-10"/>
                <w:sz w:val="28"/>
                <w:szCs w:val="28"/>
                <w:lang w:eastAsia="zh-TW"/>
              </w:rPr>
              <w:t xml:space="preserve"> 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名 佳作</w:t>
            </w:r>
            <w:r w:rsidRPr="003865B4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6</w:t>
            </w:r>
            <w:r w:rsidRPr="003865B4">
              <w:rPr>
                <w:rFonts w:ascii="標楷體" w:eastAsia="標楷體" w:hAnsi="標楷體" w:cs="Arial"/>
                <w:spacing w:val="-10"/>
                <w:sz w:val="28"/>
                <w:szCs w:val="28"/>
                <w:lang w:eastAsia="zh-TW"/>
              </w:rPr>
              <w:t xml:space="preserve"> 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1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3D6796">
            <w:pPr>
              <w:spacing w:before="4" w:line="140" w:lineRule="exact"/>
              <w:rPr>
                <w:rFonts w:ascii="標楷體" w:eastAsia="標楷體" w:hAnsi="標楷體"/>
                <w:sz w:val="15"/>
                <w:szCs w:val="15"/>
                <w:lang w:eastAsia="zh-TW"/>
              </w:rPr>
            </w:pPr>
          </w:p>
          <w:p w:rsidR="003D6796" w:rsidRPr="003865B4" w:rsidRDefault="003D679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D6796" w:rsidRPr="003865B4" w:rsidRDefault="003D679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D6796" w:rsidRPr="003865B4" w:rsidRDefault="003D679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D6796" w:rsidRPr="003865B4" w:rsidRDefault="003D679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D6796" w:rsidRPr="003865B4" w:rsidRDefault="003D679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D6796" w:rsidRPr="003865B4" w:rsidRDefault="003D679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3D6796" w:rsidRPr="003865B4" w:rsidRDefault="00F72DE0">
            <w:pPr>
              <w:spacing w:line="229" w:lineRule="auto"/>
              <w:ind w:left="324" w:right="253" w:firstLine="1"/>
              <w:jc w:val="both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冠軍</w:t>
            </w:r>
            <w:r w:rsidRPr="003865B4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1</w:t>
            </w:r>
            <w:r w:rsidRPr="003865B4">
              <w:rPr>
                <w:rFonts w:ascii="標楷體" w:eastAsia="標楷體" w:hAnsi="標楷體" w:cs="Arial"/>
                <w:spacing w:val="-10"/>
                <w:sz w:val="28"/>
                <w:szCs w:val="28"/>
                <w:lang w:eastAsia="zh-TW"/>
              </w:rPr>
              <w:t xml:space="preserve"> 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名 亞軍</w:t>
            </w:r>
            <w:r w:rsidRPr="003865B4">
              <w:rPr>
                <w:rFonts w:ascii="標楷體" w:eastAsia="標楷體" w:hAnsi="標楷體" w:cs="Arial" w:hint="eastAsia"/>
                <w:spacing w:val="-10"/>
                <w:sz w:val="28"/>
                <w:szCs w:val="28"/>
                <w:lang w:eastAsia="zh-TW"/>
              </w:rPr>
              <w:t>1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名 季軍</w:t>
            </w:r>
            <w:r w:rsidRPr="003865B4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1</w:t>
            </w:r>
            <w:r w:rsidRPr="003865B4">
              <w:rPr>
                <w:rFonts w:ascii="標楷體" w:eastAsia="標楷體" w:hAnsi="標楷體" w:cs="Arial"/>
                <w:spacing w:val="-10"/>
                <w:sz w:val="28"/>
                <w:szCs w:val="28"/>
                <w:lang w:eastAsia="zh-TW"/>
              </w:rPr>
              <w:t xml:space="preserve"> 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名 佳作</w:t>
            </w:r>
            <w:r w:rsidRPr="003865B4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6</w:t>
            </w:r>
            <w:r w:rsidRPr="003865B4">
              <w:rPr>
                <w:rFonts w:ascii="標楷體" w:eastAsia="標楷體" w:hAnsi="標楷體" w:cs="Arial"/>
                <w:spacing w:val="-10"/>
                <w:sz w:val="28"/>
                <w:szCs w:val="28"/>
                <w:lang w:eastAsia="zh-TW"/>
              </w:rPr>
              <w:t xml:space="preserve"> </w:t>
            </w:r>
            <w:r w:rsidRPr="003865B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796" w:rsidRPr="003865B4" w:rsidRDefault="00873453">
            <w:pPr>
              <w:spacing w:line="420" w:lineRule="exact"/>
              <w:ind w:left="101" w:right="126"/>
              <w:jc w:val="both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color w:val="FF0000"/>
                <w:position w:val="-2"/>
                <w:sz w:val="28"/>
                <w:szCs w:val="28"/>
                <w:lang w:eastAsia="zh-TW"/>
              </w:rPr>
              <w:t>決</w:t>
            </w:r>
            <w:r w:rsidRPr="003865B4">
              <w:rPr>
                <w:rFonts w:ascii="標楷體" w:eastAsia="標楷體" w:hAnsi="標楷體" w:cs="微軟正黑體"/>
                <w:color w:val="FF0000"/>
                <w:spacing w:val="-3"/>
                <w:position w:val="-2"/>
                <w:sz w:val="28"/>
                <w:szCs w:val="28"/>
                <w:lang w:eastAsia="zh-TW"/>
              </w:rPr>
              <w:t>賽隊</w:t>
            </w:r>
            <w:r w:rsidRPr="003865B4">
              <w:rPr>
                <w:rFonts w:ascii="標楷體" w:eastAsia="標楷體" w:hAnsi="標楷體" w:cs="微軟正黑體"/>
                <w:color w:val="FF0000"/>
                <w:position w:val="-2"/>
                <w:sz w:val="28"/>
                <w:szCs w:val="28"/>
                <w:lang w:eastAsia="zh-TW"/>
              </w:rPr>
              <w:t>伍，每</w:t>
            </w:r>
            <w:r w:rsidRPr="003865B4">
              <w:rPr>
                <w:rFonts w:ascii="標楷體" w:eastAsia="標楷體" w:hAnsi="標楷體" w:cs="微軟正黑體"/>
                <w:color w:val="FF0000"/>
                <w:spacing w:val="-2"/>
                <w:position w:val="-2"/>
                <w:sz w:val="28"/>
                <w:szCs w:val="28"/>
                <w:lang w:eastAsia="zh-TW"/>
              </w:rPr>
              <w:t>位</w:t>
            </w:r>
            <w:r w:rsidRPr="003865B4">
              <w:rPr>
                <w:rFonts w:ascii="標楷體" w:eastAsia="標楷體" w:hAnsi="標楷體" w:cs="微軟正黑體"/>
                <w:color w:val="FF0000"/>
                <w:position w:val="-2"/>
                <w:sz w:val="28"/>
                <w:szCs w:val="28"/>
                <w:lang w:eastAsia="zh-TW"/>
              </w:rPr>
              <w:t>參賽</w:t>
            </w:r>
            <w:r w:rsidRPr="003865B4">
              <w:rPr>
                <w:rFonts w:ascii="標楷體" w:eastAsia="標楷體" w:hAnsi="標楷體" w:cs="微軟正黑體"/>
                <w:color w:val="FF0000"/>
                <w:spacing w:val="-3"/>
                <w:position w:val="-2"/>
                <w:sz w:val="28"/>
                <w:szCs w:val="28"/>
                <w:lang w:eastAsia="zh-TW"/>
              </w:rPr>
              <w:t>學生</w:t>
            </w:r>
            <w:r w:rsidRPr="003865B4">
              <w:rPr>
                <w:rFonts w:ascii="標楷體" w:eastAsia="標楷體" w:hAnsi="標楷體" w:cs="微軟正黑體"/>
                <w:color w:val="FF0000"/>
                <w:position w:val="-2"/>
                <w:sz w:val="28"/>
                <w:szCs w:val="28"/>
                <w:lang w:eastAsia="zh-TW"/>
              </w:rPr>
              <w:t>及</w:t>
            </w:r>
          </w:p>
          <w:p w:rsidR="003D6796" w:rsidRPr="003865B4" w:rsidRDefault="00873453">
            <w:pPr>
              <w:spacing w:before="19" w:line="460" w:lineRule="exact"/>
              <w:ind w:left="101" w:right="96"/>
              <w:jc w:val="both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>指導老</w:t>
            </w:r>
            <w:r w:rsidRPr="003865B4">
              <w:rPr>
                <w:rFonts w:ascii="標楷體" w:eastAsia="標楷體" w:hAnsi="標楷體" w:cs="微軟正黑體"/>
                <w:color w:val="FF0000"/>
                <w:spacing w:val="-3"/>
                <w:sz w:val="28"/>
                <w:szCs w:val="28"/>
                <w:lang w:eastAsia="zh-TW"/>
              </w:rPr>
              <w:t>師</w:t>
            </w:r>
            <w:r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>皆可</w:t>
            </w:r>
            <w:r w:rsidR="00B90630" w:rsidRPr="003865B4">
              <w:rPr>
                <w:rFonts w:ascii="標楷體" w:eastAsia="標楷體" w:hAnsi="標楷體" w:cs="微軟正黑體"/>
                <w:color w:val="FF0000"/>
                <w:spacing w:val="-3"/>
                <w:sz w:val="28"/>
                <w:szCs w:val="28"/>
                <w:lang w:eastAsia="zh-TW"/>
              </w:rPr>
              <w:t>獲</w:t>
            </w:r>
            <w:r w:rsidR="00B90630" w:rsidRPr="003865B4">
              <w:rPr>
                <w:rFonts w:ascii="標楷體" w:eastAsia="標楷體" w:hAnsi="標楷體" w:cs="微軟正黑體" w:hint="eastAsia"/>
                <w:color w:val="FF0000"/>
                <w:spacing w:val="-3"/>
                <w:sz w:val="28"/>
                <w:szCs w:val="28"/>
                <w:lang w:eastAsia="zh-TW"/>
              </w:rPr>
              <w:t>國立臺東專科學校</w:t>
            </w:r>
            <w:r w:rsidRPr="003865B4">
              <w:rPr>
                <w:rFonts w:ascii="標楷體" w:eastAsia="標楷體" w:hAnsi="標楷體" w:cs="微軟正黑體"/>
                <w:color w:val="FF0000"/>
                <w:spacing w:val="-3"/>
                <w:sz w:val="28"/>
                <w:szCs w:val="28"/>
                <w:lang w:eastAsia="zh-TW"/>
              </w:rPr>
              <w:t>頒</w:t>
            </w:r>
            <w:r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>發 之獎狀</w:t>
            </w:r>
            <w:r w:rsidRPr="003865B4">
              <w:rPr>
                <w:rFonts w:ascii="標楷體" w:eastAsia="標楷體" w:hAnsi="標楷體" w:cs="微軟正黑體"/>
                <w:color w:val="FF0000"/>
                <w:spacing w:val="-3"/>
                <w:sz w:val="28"/>
                <w:szCs w:val="28"/>
                <w:lang w:eastAsia="zh-TW"/>
              </w:rPr>
              <w:t>乙</w:t>
            </w:r>
            <w:r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>張。</w:t>
            </w:r>
            <w:r w:rsidRPr="003865B4">
              <w:rPr>
                <w:rFonts w:ascii="標楷體" w:eastAsia="標楷體" w:hAnsi="標楷體" w:cs="微軟正黑體"/>
                <w:color w:val="FF0000"/>
                <w:spacing w:val="-3"/>
                <w:sz w:val="28"/>
                <w:szCs w:val="28"/>
                <w:lang w:eastAsia="zh-TW"/>
              </w:rPr>
              <w:t>獎</w:t>
            </w:r>
            <w:r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>座及</w:t>
            </w:r>
            <w:r w:rsidRPr="003865B4">
              <w:rPr>
                <w:rFonts w:ascii="標楷體" w:eastAsia="標楷體" w:hAnsi="標楷體" w:cs="微軟正黑體"/>
                <w:color w:val="FF0000"/>
                <w:spacing w:val="-3"/>
                <w:sz w:val="28"/>
                <w:szCs w:val="28"/>
                <w:lang w:eastAsia="zh-TW"/>
              </w:rPr>
              <w:t>獎</w:t>
            </w:r>
            <w:r w:rsidRPr="003865B4">
              <w:rPr>
                <w:rFonts w:ascii="標楷體" w:eastAsia="標楷體" w:hAnsi="標楷體" w:cs="微軟正黑體"/>
                <w:color w:val="FF0000"/>
                <w:spacing w:val="-2"/>
                <w:sz w:val="28"/>
                <w:szCs w:val="28"/>
                <w:lang w:eastAsia="zh-TW"/>
              </w:rPr>
              <w:t>金</w:t>
            </w:r>
            <w:r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>如 下：</w:t>
            </w:r>
          </w:p>
          <w:p w:rsidR="003D6796" w:rsidRPr="003865B4" w:rsidRDefault="00873453">
            <w:pPr>
              <w:spacing w:line="420" w:lineRule="exact"/>
              <w:ind w:left="101" w:right="524"/>
              <w:jc w:val="both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color w:val="FF0000"/>
                <w:w w:val="167"/>
                <w:position w:val="-2"/>
                <w:sz w:val="28"/>
                <w:szCs w:val="28"/>
                <w:lang w:eastAsia="zh-TW"/>
              </w:rPr>
              <w:t>◎</w:t>
            </w:r>
            <w:r w:rsidRPr="003865B4">
              <w:rPr>
                <w:rFonts w:ascii="標楷體" w:eastAsia="標楷體" w:hAnsi="標楷體" w:cs="微軟正黑體"/>
                <w:color w:val="FF0000"/>
                <w:position w:val="-2"/>
                <w:sz w:val="28"/>
                <w:szCs w:val="28"/>
                <w:lang w:eastAsia="zh-TW"/>
              </w:rPr>
              <w:t xml:space="preserve">冠軍獎金 </w:t>
            </w:r>
            <w:r w:rsidR="008D129B" w:rsidRPr="003865B4">
              <w:rPr>
                <w:rFonts w:ascii="標楷體" w:eastAsia="標楷體" w:hAnsi="標楷體" w:cs="Arial" w:hint="eastAsia"/>
                <w:color w:val="FF0000"/>
                <w:spacing w:val="-3"/>
                <w:position w:val="-2"/>
                <w:sz w:val="28"/>
                <w:szCs w:val="28"/>
                <w:lang w:eastAsia="zh-TW"/>
              </w:rPr>
              <w:t>3</w:t>
            </w:r>
            <w:r w:rsidR="008D129B" w:rsidRPr="003865B4">
              <w:rPr>
                <w:rFonts w:ascii="標楷體" w:eastAsia="標楷體" w:hAnsi="標楷體" w:cs="Arial"/>
                <w:color w:val="FF0000"/>
                <w:spacing w:val="-10"/>
                <w:position w:val="-2"/>
                <w:sz w:val="28"/>
                <w:szCs w:val="28"/>
                <w:lang w:eastAsia="zh-TW"/>
              </w:rPr>
              <w:t>,000</w:t>
            </w:r>
            <w:r w:rsidRPr="003865B4">
              <w:rPr>
                <w:rFonts w:ascii="標楷體" w:eastAsia="標楷體" w:hAnsi="標楷體" w:cs="微軟正黑體"/>
                <w:color w:val="FF0000"/>
                <w:position w:val="-2"/>
                <w:sz w:val="28"/>
                <w:szCs w:val="28"/>
                <w:lang w:eastAsia="zh-TW"/>
              </w:rPr>
              <w:t>元</w:t>
            </w:r>
            <w:r w:rsidR="00A6508F" w:rsidRPr="003865B4">
              <w:rPr>
                <w:rFonts w:ascii="標楷體" w:eastAsia="標楷體" w:hAnsi="標楷體" w:cs="微軟正黑體" w:hint="eastAsia"/>
                <w:color w:val="FF0000"/>
                <w:position w:val="-2"/>
                <w:sz w:val="28"/>
                <w:szCs w:val="28"/>
                <w:lang w:eastAsia="zh-TW"/>
              </w:rPr>
              <w:t>或等值禮券</w:t>
            </w:r>
            <w:r w:rsidRPr="003865B4">
              <w:rPr>
                <w:rFonts w:ascii="標楷體" w:eastAsia="標楷體" w:hAnsi="標楷體" w:cs="微軟正黑體"/>
                <w:color w:val="FF0000"/>
                <w:position w:val="-2"/>
                <w:sz w:val="28"/>
                <w:szCs w:val="28"/>
                <w:lang w:eastAsia="zh-TW"/>
              </w:rPr>
              <w:t>、獎</w:t>
            </w:r>
            <w:r w:rsidRPr="003865B4">
              <w:rPr>
                <w:rFonts w:ascii="標楷體" w:eastAsia="標楷體" w:hAnsi="標楷體" w:cs="微軟正黑體"/>
                <w:color w:val="FF0000"/>
                <w:spacing w:val="-3"/>
                <w:position w:val="-2"/>
                <w:sz w:val="28"/>
                <w:szCs w:val="28"/>
                <w:lang w:eastAsia="zh-TW"/>
              </w:rPr>
              <w:t>盃</w:t>
            </w:r>
            <w:r w:rsidRPr="003865B4">
              <w:rPr>
                <w:rFonts w:ascii="標楷體" w:eastAsia="標楷體" w:hAnsi="標楷體" w:cs="微軟正黑體"/>
                <w:color w:val="FF0000"/>
                <w:position w:val="-2"/>
                <w:sz w:val="28"/>
                <w:szCs w:val="28"/>
                <w:lang w:eastAsia="zh-TW"/>
              </w:rPr>
              <w:t>乙座</w:t>
            </w:r>
          </w:p>
          <w:p w:rsidR="00A6508F" w:rsidRPr="003865B4" w:rsidRDefault="00873453">
            <w:pPr>
              <w:spacing w:before="23" w:line="440" w:lineRule="exact"/>
              <w:ind w:left="382" w:right="651" w:hanging="281"/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color w:val="FF0000"/>
                <w:w w:val="167"/>
                <w:sz w:val="28"/>
                <w:szCs w:val="28"/>
                <w:lang w:eastAsia="zh-TW"/>
              </w:rPr>
              <w:t>◎</w:t>
            </w:r>
            <w:r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 xml:space="preserve">亞軍獎金 </w:t>
            </w:r>
            <w:r w:rsidR="008D129B" w:rsidRPr="003865B4">
              <w:rPr>
                <w:rFonts w:ascii="標楷體" w:eastAsia="標楷體" w:hAnsi="標楷體" w:cs="Arial" w:hint="eastAsia"/>
                <w:color w:val="FF0000"/>
                <w:spacing w:val="-3"/>
                <w:sz w:val="28"/>
                <w:szCs w:val="28"/>
                <w:lang w:eastAsia="zh-TW"/>
              </w:rPr>
              <w:t>2</w:t>
            </w:r>
            <w:r w:rsidRPr="003865B4">
              <w:rPr>
                <w:rFonts w:ascii="標楷體" w:eastAsia="標楷體" w:hAnsi="標楷體" w:cs="Arial"/>
                <w:color w:val="FF0000"/>
                <w:spacing w:val="1"/>
                <w:sz w:val="28"/>
                <w:szCs w:val="28"/>
                <w:lang w:eastAsia="zh-TW"/>
              </w:rPr>
              <w:t>,</w:t>
            </w:r>
            <w:r w:rsidRPr="003865B4">
              <w:rPr>
                <w:rFonts w:ascii="標楷體" w:eastAsia="標楷體" w:hAnsi="標楷體" w:cs="Arial"/>
                <w:color w:val="FF0000"/>
                <w:sz w:val="28"/>
                <w:szCs w:val="28"/>
                <w:lang w:eastAsia="zh-TW"/>
              </w:rPr>
              <w:t>000</w:t>
            </w:r>
            <w:r w:rsidRPr="003865B4">
              <w:rPr>
                <w:rFonts w:ascii="標楷體" w:eastAsia="標楷體" w:hAnsi="標楷體" w:cs="Arial"/>
                <w:color w:val="FF0000"/>
                <w:spacing w:val="-10"/>
                <w:sz w:val="28"/>
                <w:szCs w:val="28"/>
                <w:lang w:eastAsia="zh-TW"/>
              </w:rPr>
              <w:t xml:space="preserve"> </w:t>
            </w:r>
            <w:r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>元</w:t>
            </w:r>
            <w:r w:rsidR="00A6508F" w:rsidRPr="003865B4">
              <w:rPr>
                <w:rFonts w:ascii="標楷體" w:eastAsia="標楷體" w:hAnsi="標楷體" w:cs="微軟正黑體" w:hint="eastAsia"/>
                <w:color w:val="FF0000"/>
                <w:sz w:val="28"/>
                <w:szCs w:val="28"/>
                <w:lang w:eastAsia="zh-TW"/>
              </w:rPr>
              <w:t>或等值禮券</w:t>
            </w:r>
          </w:p>
          <w:p w:rsidR="008D129B" w:rsidRPr="003865B4" w:rsidRDefault="00873453">
            <w:pPr>
              <w:spacing w:before="23" w:line="440" w:lineRule="exact"/>
              <w:ind w:left="382" w:right="651" w:hanging="281"/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>獎</w:t>
            </w:r>
            <w:r w:rsidRPr="003865B4">
              <w:rPr>
                <w:rFonts w:ascii="標楷體" w:eastAsia="標楷體" w:hAnsi="標楷體" w:cs="微軟正黑體"/>
                <w:color w:val="FF0000"/>
                <w:spacing w:val="-3"/>
                <w:sz w:val="28"/>
                <w:szCs w:val="28"/>
                <w:lang w:eastAsia="zh-TW"/>
              </w:rPr>
              <w:t>盃</w:t>
            </w:r>
            <w:r w:rsidR="008D129B"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>乙座</w:t>
            </w:r>
          </w:p>
          <w:p w:rsidR="00A6508F" w:rsidRPr="003865B4" w:rsidRDefault="00873453" w:rsidP="008D129B">
            <w:pPr>
              <w:spacing w:before="1" w:line="460" w:lineRule="exact"/>
              <w:ind w:left="381" w:right="651" w:hanging="281"/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color w:val="FF0000"/>
                <w:w w:val="167"/>
                <w:sz w:val="28"/>
                <w:szCs w:val="28"/>
                <w:lang w:eastAsia="zh-TW"/>
              </w:rPr>
              <w:t>◎</w:t>
            </w:r>
            <w:r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 xml:space="preserve">季軍獎金 </w:t>
            </w:r>
            <w:r w:rsidR="008D129B" w:rsidRPr="003865B4">
              <w:rPr>
                <w:rFonts w:ascii="標楷體" w:eastAsia="標楷體" w:hAnsi="標楷體" w:cs="Arial" w:hint="eastAsia"/>
                <w:color w:val="FF0000"/>
                <w:spacing w:val="-3"/>
                <w:sz w:val="28"/>
                <w:szCs w:val="28"/>
                <w:lang w:eastAsia="zh-TW"/>
              </w:rPr>
              <w:t>1</w:t>
            </w:r>
            <w:r w:rsidRPr="003865B4">
              <w:rPr>
                <w:rFonts w:ascii="標楷體" w:eastAsia="標楷體" w:hAnsi="標楷體" w:cs="Arial"/>
                <w:color w:val="FF0000"/>
                <w:spacing w:val="1"/>
                <w:sz w:val="28"/>
                <w:szCs w:val="28"/>
                <w:lang w:eastAsia="zh-TW"/>
              </w:rPr>
              <w:t>,</w:t>
            </w:r>
            <w:r w:rsidRPr="003865B4">
              <w:rPr>
                <w:rFonts w:ascii="標楷體" w:eastAsia="標楷體" w:hAnsi="標楷體" w:cs="Arial"/>
                <w:color w:val="FF0000"/>
                <w:sz w:val="28"/>
                <w:szCs w:val="28"/>
                <w:lang w:eastAsia="zh-TW"/>
              </w:rPr>
              <w:t>000</w:t>
            </w:r>
            <w:r w:rsidRPr="003865B4">
              <w:rPr>
                <w:rFonts w:ascii="標楷體" w:eastAsia="標楷體" w:hAnsi="標楷體" w:cs="Arial"/>
                <w:color w:val="FF0000"/>
                <w:spacing w:val="-10"/>
                <w:sz w:val="28"/>
                <w:szCs w:val="28"/>
                <w:lang w:eastAsia="zh-TW"/>
              </w:rPr>
              <w:t xml:space="preserve"> </w:t>
            </w:r>
            <w:r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>元</w:t>
            </w:r>
            <w:r w:rsidR="00A6508F" w:rsidRPr="003865B4">
              <w:rPr>
                <w:rFonts w:ascii="標楷體" w:eastAsia="標楷體" w:hAnsi="標楷體" w:cs="微軟正黑體" w:hint="eastAsia"/>
                <w:color w:val="FF0000"/>
                <w:sz w:val="28"/>
                <w:szCs w:val="28"/>
                <w:lang w:eastAsia="zh-TW"/>
              </w:rPr>
              <w:t>或等值禮券</w:t>
            </w:r>
          </w:p>
          <w:p w:rsidR="008D129B" w:rsidRPr="003865B4" w:rsidRDefault="00873453" w:rsidP="00A6508F">
            <w:pPr>
              <w:spacing w:before="1" w:line="460" w:lineRule="exact"/>
              <w:ind w:left="381" w:right="651" w:hanging="281"/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>獎</w:t>
            </w:r>
            <w:r w:rsidRPr="003865B4">
              <w:rPr>
                <w:rFonts w:ascii="標楷體" w:eastAsia="標楷體" w:hAnsi="標楷體" w:cs="微軟正黑體"/>
                <w:color w:val="FF0000"/>
                <w:spacing w:val="-3"/>
                <w:sz w:val="28"/>
                <w:szCs w:val="28"/>
                <w:lang w:eastAsia="zh-TW"/>
              </w:rPr>
              <w:t>盃</w:t>
            </w:r>
            <w:r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 xml:space="preserve">乙座； </w:t>
            </w:r>
          </w:p>
          <w:p w:rsidR="008D129B" w:rsidRPr="003865B4" w:rsidRDefault="00466FF3">
            <w:pPr>
              <w:spacing w:before="1" w:line="460" w:lineRule="exact"/>
              <w:ind w:left="381" w:right="651" w:hanging="281"/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</w:pPr>
            <w:r w:rsidRPr="003865B4">
              <w:rPr>
                <w:rFonts w:ascii="標楷體" w:eastAsia="標楷體" w:hAnsi="標楷體" w:cs="微軟正黑體" w:hint="eastAsia"/>
                <w:color w:val="FF0000"/>
                <w:sz w:val="28"/>
                <w:szCs w:val="28"/>
                <w:lang w:eastAsia="zh-TW"/>
              </w:rPr>
              <w:t>指導老師</w:t>
            </w:r>
            <w:r w:rsidR="00A6508F" w:rsidRPr="003865B4">
              <w:rPr>
                <w:rFonts w:ascii="標楷體" w:eastAsia="標楷體" w:hAnsi="標楷體" w:cs="微軟正黑體" w:hint="eastAsia"/>
                <w:color w:val="FF0000"/>
                <w:sz w:val="28"/>
                <w:szCs w:val="28"/>
                <w:lang w:eastAsia="zh-TW"/>
              </w:rPr>
              <w:t>頒</w:t>
            </w:r>
            <w:r w:rsidRPr="003865B4">
              <w:rPr>
                <w:rFonts w:ascii="標楷體" w:eastAsia="標楷體" w:hAnsi="標楷體" w:cs="微軟正黑體" w:hint="eastAsia"/>
                <w:color w:val="FF0000"/>
                <w:sz w:val="28"/>
                <w:szCs w:val="28"/>
                <w:lang w:eastAsia="zh-TW"/>
              </w:rPr>
              <w:t>感謝</w:t>
            </w:r>
            <w:r w:rsidR="008D129B" w:rsidRPr="003865B4">
              <w:rPr>
                <w:rFonts w:ascii="標楷體" w:eastAsia="標楷體" w:hAnsi="標楷體" w:cs="微軟正黑體" w:hint="eastAsia"/>
                <w:color w:val="FF0000"/>
                <w:sz w:val="28"/>
                <w:szCs w:val="28"/>
                <w:lang w:eastAsia="zh-TW"/>
              </w:rPr>
              <w:t>狀乙張</w:t>
            </w:r>
          </w:p>
          <w:p w:rsidR="008D129B" w:rsidRPr="003865B4" w:rsidRDefault="008D129B">
            <w:pPr>
              <w:spacing w:before="1" w:line="460" w:lineRule="exact"/>
              <w:ind w:left="381" w:right="651" w:hanging="281"/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</w:pPr>
          </w:p>
          <w:p w:rsidR="008D129B" w:rsidRPr="003865B4" w:rsidRDefault="008D129B">
            <w:pPr>
              <w:spacing w:before="1" w:line="460" w:lineRule="exact"/>
              <w:ind w:left="381" w:right="651" w:hanging="281"/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</w:pPr>
          </w:p>
          <w:p w:rsidR="008D129B" w:rsidRPr="003865B4" w:rsidRDefault="008D129B">
            <w:pPr>
              <w:spacing w:before="1" w:line="460" w:lineRule="exact"/>
              <w:ind w:left="381" w:right="651" w:hanging="281"/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</w:pPr>
          </w:p>
          <w:p w:rsidR="008D129B" w:rsidRPr="003865B4" w:rsidRDefault="008D129B">
            <w:pPr>
              <w:spacing w:before="1" w:line="460" w:lineRule="exact"/>
              <w:ind w:left="381" w:right="651" w:hanging="281"/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</w:pPr>
          </w:p>
          <w:p w:rsidR="008D129B" w:rsidRPr="003865B4" w:rsidRDefault="008D129B">
            <w:pPr>
              <w:spacing w:before="1" w:line="460" w:lineRule="exact"/>
              <w:ind w:left="381" w:right="651" w:hanging="281"/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</w:pPr>
          </w:p>
          <w:p w:rsidR="003D6796" w:rsidRPr="003865B4" w:rsidRDefault="00873453">
            <w:pPr>
              <w:spacing w:before="1" w:line="460" w:lineRule="exact"/>
              <w:ind w:left="381" w:right="651" w:hanging="281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>指導老</w:t>
            </w:r>
            <w:r w:rsidRPr="003865B4">
              <w:rPr>
                <w:rFonts w:ascii="標楷體" w:eastAsia="標楷體" w:hAnsi="標楷體" w:cs="微軟正黑體"/>
                <w:color w:val="FF0000"/>
                <w:spacing w:val="-3"/>
                <w:sz w:val="28"/>
                <w:szCs w:val="28"/>
                <w:lang w:eastAsia="zh-TW"/>
              </w:rPr>
              <w:t>師</w:t>
            </w:r>
            <w:r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 xml:space="preserve">獎勵金 </w:t>
            </w:r>
            <w:r w:rsidRPr="003865B4">
              <w:rPr>
                <w:rFonts w:ascii="標楷體" w:eastAsia="標楷體" w:hAnsi="標楷體" w:cs="Arial"/>
                <w:color w:val="FF0000"/>
                <w:spacing w:val="-3"/>
                <w:sz w:val="28"/>
                <w:szCs w:val="28"/>
                <w:lang w:eastAsia="zh-TW"/>
              </w:rPr>
              <w:t>2</w:t>
            </w:r>
            <w:r w:rsidRPr="003865B4">
              <w:rPr>
                <w:rFonts w:ascii="標楷體" w:eastAsia="標楷體" w:hAnsi="標楷體" w:cs="Arial"/>
                <w:color w:val="FF0000"/>
                <w:spacing w:val="1"/>
                <w:sz w:val="28"/>
                <w:szCs w:val="28"/>
                <w:lang w:eastAsia="zh-TW"/>
              </w:rPr>
              <w:t>,</w:t>
            </w:r>
            <w:r w:rsidRPr="003865B4">
              <w:rPr>
                <w:rFonts w:ascii="標楷體" w:eastAsia="標楷體" w:hAnsi="標楷體" w:cs="Arial"/>
                <w:color w:val="FF0000"/>
                <w:spacing w:val="-3"/>
                <w:sz w:val="28"/>
                <w:szCs w:val="28"/>
                <w:lang w:eastAsia="zh-TW"/>
              </w:rPr>
              <w:t>0</w:t>
            </w:r>
            <w:r w:rsidRPr="003865B4">
              <w:rPr>
                <w:rFonts w:ascii="標楷體" w:eastAsia="標楷體" w:hAnsi="標楷體" w:cs="Arial"/>
                <w:color w:val="FF0000"/>
                <w:sz w:val="28"/>
                <w:szCs w:val="28"/>
                <w:lang w:eastAsia="zh-TW"/>
              </w:rPr>
              <w:t>00</w:t>
            </w:r>
            <w:r w:rsidRPr="003865B4">
              <w:rPr>
                <w:rFonts w:ascii="標楷體" w:eastAsia="標楷體" w:hAnsi="標楷體" w:cs="Arial"/>
                <w:color w:val="FF0000"/>
                <w:spacing w:val="-8"/>
                <w:sz w:val="28"/>
                <w:szCs w:val="28"/>
                <w:lang w:eastAsia="zh-TW"/>
              </w:rPr>
              <w:t xml:space="preserve"> </w:t>
            </w:r>
            <w:r w:rsidRPr="003865B4">
              <w:rPr>
                <w:rFonts w:ascii="標楷體" w:eastAsia="標楷體" w:hAnsi="標楷體" w:cs="微軟正黑體"/>
                <w:color w:val="FF0000"/>
                <w:sz w:val="28"/>
                <w:szCs w:val="28"/>
                <w:lang w:eastAsia="zh-TW"/>
              </w:rPr>
              <w:t>元。</w:t>
            </w:r>
          </w:p>
        </w:tc>
      </w:tr>
    </w:tbl>
    <w:p w:rsidR="003D6796" w:rsidRPr="003865B4" w:rsidRDefault="00873453">
      <w:pPr>
        <w:spacing w:line="420" w:lineRule="exact"/>
        <w:ind w:left="245"/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備註：</w:t>
      </w:r>
      <w:r w:rsidR="00F72DE0"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 xml:space="preserve"> </w:t>
      </w:r>
    </w:p>
    <w:p w:rsidR="00B01698" w:rsidRPr="003865B4" w:rsidRDefault="00F72DE0">
      <w:pPr>
        <w:spacing w:line="420" w:lineRule="exact"/>
        <w:ind w:left="245"/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 xml:space="preserve">       1</w:t>
      </w:r>
      <w:r w:rsidR="00B01698"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.比賽結束後公告得獎名次，頒獎時間於11月11日(校慶日)</w:t>
      </w:r>
      <w:r w:rsidR="005F0F41"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。</w:t>
      </w:r>
    </w:p>
    <w:p w:rsidR="00F72DE0" w:rsidRDefault="00F72DE0">
      <w:pPr>
        <w:spacing w:line="420" w:lineRule="exact"/>
        <w:ind w:left="245"/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 xml:space="preserve">       2</w:t>
      </w:r>
      <w:r w:rsidR="005F0F41"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.</w:t>
      </w:r>
      <w:r w:rsidR="00466FF3"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表現優良者</w:t>
      </w:r>
      <w:r w:rsidR="005F0F41"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於</w:t>
      </w:r>
      <w:r w:rsidR="00A6508F"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本校</w:t>
      </w:r>
      <w:r w:rsidR="005F0F41"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11月11日在頒獎時</w:t>
      </w:r>
      <w:r w:rsidR="00466FF3"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義務</w:t>
      </w:r>
      <w:r w:rsidR="005F0F41"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表演調飲</w:t>
      </w:r>
    </w:p>
    <w:p w:rsidR="005F0F41" w:rsidRPr="003865B4" w:rsidRDefault="005F0F41" w:rsidP="00F72DE0">
      <w:pPr>
        <w:spacing w:line="420" w:lineRule="exact"/>
        <w:ind w:left="1560"/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(依比賽流程)。</w:t>
      </w:r>
    </w:p>
    <w:p w:rsidR="00A6508F" w:rsidRPr="003865B4" w:rsidRDefault="00F72DE0">
      <w:pPr>
        <w:spacing w:line="420" w:lineRule="exact"/>
        <w:ind w:left="245"/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 xml:space="preserve">       3</w:t>
      </w:r>
      <w:r w:rsidR="00A6508F"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.</w:t>
      </w:r>
      <w:r w:rsidR="007447EA"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佳作者頒獎狀乙張；凡參賽者均給予參賽</w:t>
      </w:r>
      <w:r w:rsidR="00A6508F" w:rsidRPr="003865B4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證明乙張。</w:t>
      </w:r>
    </w:p>
    <w:p w:rsidR="00B01698" w:rsidRPr="003865B4" w:rsidRDefault="00B01698">
      <w:pPr>
        <w:spacing w:line="420" w:lineRule="exact"/>
        <w:ind w:left="245"/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</w:pPr>
    </w:p>
    <w:p w:rsidR="00B01698" w:rsidRPr="003865B4" w:rsidRDefault="00B01698" w:rsidP="00E60D63">
      <w:pPr>
        <w:spacing w:line="420" w:lineRule="exact"/>
        <w:rPr>
          <w:rFonts w:ascii="標楷體" w:eastAsia="標楷體" w:hAnsi="標楷體" w:cs="微軟正黑體"/>
          <w:sz w:val="28"/>
          <w:szCs w:val="28"/>
          <w:lang w:eastAsia="zh-TW"/>
        </w:rPr>
        <w:sectPr w:rsidR="00B01698" w:rsidRPr="003865B4">
          <w:pgSz w:w="11920" w:h="16840"/>
          <w:pgMar w:top="1060" w:right="1200" w:bottom="280" w:left="1200" w:header="0" w:footer="1046" w:gutter="0"/>
          <w:cols w:space="720"/>
        </w:sectPr>
      </w:pPr>
    </w:p>
    <w:p w:rsidR="003D6796" w:rsidRPr="003865B4" w:rsidRDefault="00873453" w:rsidP="006B2FF5">
      <w:pPr>
        <w:spacing w:line="420" w:lineRule="exact"/>
        <w:rPr>
          <w:rFonts w:ascii="標楷體" w:eastAsia="標楷體" w:hAnsi="標楷體" w:cs="微軟正黑體"/>
          <w:sz w:val="32"/>
          <w:szCs w:val="32"/>
          <w:lang w:eastAsia="zh-TW"/>
        </w:rPr>
      </w:pPr>
      <w:r w:rsidRPr="003865B4">
        <w:rPr>
          <w:rFonts w:ascii="標楷體" w:eastAsia="標楷體" w:hAnsi="標楷體" w:cs="微軟正黑體"/>
          <w:spacing w:val="2"/>
          <w:position w:val="-1"/>
          <w:sz w:val="32"/>
          <w:szCs w:val="32"/>
          <w:lang w:eastAsia="zh-TW"/>
        </w:rPr>
        <w:lastRenderedPageBreak/>
        <w:t>肆</w:t>
      </w:r>
      <w:r w:rsidRPr="003865B4">
        <w:rPr>
          <w:rFonts w:ascii="標楷體" w:eastAsia="標楷體" w:hAnsi="標楷體" w:cs="微軟正黑體"/>
          <w:position w:val="-1"/>
          <w:sz w:val="32"/>
          <w:szCs w:val="32"/>
          <w:lang w:eastAsia="zh-TW"/>
        </w:rPr>
        <w:t>、</w:t>
      </w:r>
      <w:r w:rsidRPr="003865B4">
        <w:rPr>
          <w:rFonts w:ascii="標楷體" w:eastAsia="標楷體" w:hAnsi="標楷體" w:cs="微軟正黑體"/>
          <w:spacing w:val="2"/>
          <w:position w:val="-1"/>
          <w:sz w:val="32"/>
          <w:szCs w:val="32"/>
          <w:lang w:eastAsia="zh-TW"/>
        </w:rPr>
        <w:t>報</w:t>
      </w:r>
      <w:r w:rsidRPr="003865B4">
        <w:rPr>
          <w:rFonts w:ascii="標楷體" w:eastAsia="標楷體" w:hAnsi="標楷體" w:cs="微軟正黑體"/>
          <w:position w:val="-1"/>
          <w:sz w:val="32"/>
          <w:szCs w:val="32"/>
          <w:lang w:eastAsia="zh-TW"/>
        </w:rPr>
        <w:t>名</w:t>
      </w:r>
      <w:r w:rsidRPr="003865B4">
        <w:rPr>
          <w:rFonts w:ascii="標楷體" w:eastAsia="標楷體" w:hAnsi="標楷體" w:cs="微軟正黑體"/>
          <w:spacing w:val="3"/>
          <w:position w:val="-1"/>
          <w:sz w:val="32"/>
          <w:szCs w:val="32"/>
          <w:lang w:eastAsia="zh-TW"/>
        </w:rPr>
        <w:t>方</w:t>
      </w:r>
      <w:r w:rsidRPr="003865B4">
        <w:rPr>
          <w:rFonts w:ascii="標楷體" w:eastAsia="標楷體" w:hAnsi="標楷體" w:cs="微軟正黑體"/>
          <w:position w:val="-1"/>
          <w:sz w:val="32"/>
          <w:szCs w:val="32"/>
          <w:lang w:eastAsia="zh-TW"/>
        </w:rPr>
        <w:t>式：</w:t>
      </w:r>
    </w:p>
    <w:p w:rsidR="003D6796" w:rsidRPr="003865B4" w:rsidRDefault="003D6796">
      <w:pPr>
        <w:spacing w:before="8" w:line="120" w:lineRule="exact"/>
        <w:rPr>
          <w:rFonts w:ascii="標楷體" w:eastAsia="標楷體" w:hAnsi="標楷體"/>
          <w:sz w:val="12"/>
          <w:szCs w:val="12"/>
          <w:lang w:eastAsia="zh-TW"/>
        </w:rPr>
      </w:pPr>
    </w:p>
    <w:p w:rsidR="003D6796" w:rsidRPr="003865B4" w:rsidRDefault="00873453">
      <w:pPr>
        <w:spacing w:line="440" w:lineRule="exact"/>
        <w:ind w:left="2513" w:right="203" w:hanging="1992"/>
        <w:jc w:val="both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一、報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名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方式</w:t>
      </w:r>
      <w:r w:rsidRPr="003865B4">
        <w:rPr>
          <w:rFonts w:ascii="標楷體" w:eastAsia="標楷體" w:hAnsi="標楷體" w:cs="微軟正黑體"/>
          <w:spacing w:val="-2"/>
          <w:sz w:val="28"/>
          <w:szCs w:val="28"/>
          <w:lang w:eastAsia="zh-TW"/>
        </w:rPr>
        <w:t>：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採取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網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路</w:t>
      </w:r>
      <w:r w:rsidR="000679E3"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或書面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報</w:t>
      </w:r>
      <w:r w:rsidRPr="003865B4">
        <w:rPr>
          <w:rFonts w:ascii="標楷體" w:eastAsia="標楷體" w:hAnsi="標楷體" w:cs="微軟正黑體"/>
          <w:spacing w:val="-2"/>
          <w:sz w:val="28"/>
          <w:szCs w:val="28"/>
          <w:lang w:eastAsia="zh-TW"/>
        </w:rPr>
        <w:t>名</w:t>
      </w:r>
      <w:r w:rsidR="00C63F8F">
        <w:rPr>
          <w:rFonts w:ascii="標楷體" w:eastAsia="標楷體" w:hAnsi="標楷體" w:cs="微軟正黑體" w:hint="eastAsia"/>
          <w:spacing w:val="-2"/>
          <w:sz w:val="28"/>
          <w:szCs w:val="28"/>
          <w:lang w:eastAsia="zh-TW"/>
        </w:rPr>
        <w:t>(網址及地址另行公佈於網站)</w:t>
      </w:r>
    </w:p>
    <w:p w:rsidR="00B01698" w:rsidRPr="003865B4" w:rsidRDefault="00873453">
      <w:pPr>
        <w:spacing w:before="1" w:line="440" w:lineRule="exact"/>
        <w:ind w:left="518" w:right="31"/>
        <w:rPr>
          <w:rFonts w:ascii="標楷體" w:eastAsia="標楷體" w:hAnsi="標楷體" w:cs="微軟正黑體"/>
          <w:spacing w:val="-139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二、截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止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日期：</w:t>
      </w:r>
      <w:r w:rsidRPr="003865B4">
        <w:rPr>
          <w:rFonts w:ascii="標楷體" w:eastAsia="標楷體" w:hAnsi="標楷體" w:cs="Arial"/>
          <w:sz w:val="28"/>
          <w:szCs w:val="28"/>
          <w:lang w:eastAsia="zh-TW"/>
        </w:rPr>
        <w:t>1</w:t>
      </w:r>
      <w:r w:rsidR="00B01698" w:rsidRPr="003865B4">
        <w:rPr>
          <w:rFonts w:ascii="標楷體" w:eastAsia="標楷體" w:hAnsi="標楷體" w:cs="Arial"/>
          <w:spacing w:val="-3"/>
          <w:sz w:val="28"/>
          <w:szCs w:val="28"/>
          <w:lang w:eastAsia="zh-TW"/>
        </w:rPr>
        <w:t>0</w:t>
      </w:r>
      <w:r w:rsidR="00B01698" w:rsidRPr="003865B4">
        <w:rPr>
          <w:rFonts w:ascii="標楷體" w:eastAsia="標楷體" w:hAnsi="標楷體" w:cs="Arial" w:hint="eastAsia"/>
          <w:spacing w:val="-3"/>
          <w:sz w:val="28"/>
          <w:szCs w:val="28"/>
          <w:lang w:eastAsia="zh-TW"/>
        </w:rPr>
        <w:t>4</w:t>
      </w:r>
      <w:r w:rsidRPr="003865B4">
        <w:rPr>
          <w:rFonts w:ascii="標楷體" w:eastAsia="標楷體" w:hAnsi="標楷體" w:cs="微軟正黑體"/>
          <w:spacing w:val="3"/>
          <w:sz w:val="28"/>
          <w:szCs w:val="28"/>
          <w:lang w:eastAsia="zh-TW"/>
        </w:rPr>
        <w:t>年</w:t>
      </w:r>
      <w:r w:rsidR="00B01698" w:rsidRPr="003865B4">
        <w:rPr>
          <w:rFonts w:ascii="標楷體" w:eastAsia="標楷體" w:hAnsi="標楷體" w:cs="Arial" w:hint="eastAsia"/>
          <w:spacing w:val="-3"/>
          <w:sz w:val="28"/>
          <w:szCs w:val="28"/>
          <w:lang w:eastAsia="zh-TW"/>
        </w:rPr>
        <w:t>10</w:t>
      </w:r>
      <w:r w:rsidRPr="003865B4">
        <w:rPr>
          <w:rFonts w:ascii="標楷體" w:eastAsia="標楷體" w:hAnsi="標楷體" w:cs="微軟正黑體"/>
          <w:spacing w:val="3"/>
          <w:sz w:val="28"/>
          <w:szCs w:val="28"/>
          <w:lang w:eastAsia="zh-TW"/>
        </w:rPr>
        <w:t>月</w:t>
      </w:r>
      <w:r w:rsidR="00DB24F1" w:rsidRPr="003865B4">
        <w:rPr>
          <w:rFonts w:ascii="標楷體" w:eastAsia="標楷體" w:hAnsi="標楷體" w:cs="Arial" w:hint="eastAsia"/>
          <w:sz w:val="28"/>
          <w:szCs w:val="28"/>
          <w:lang w:eastAsia="zh-TW"/>
        </w:rPr>
        <w:t>30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日（星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期</w:t>
      </w:r>
      <w:r w:rsidR="00B01698"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五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）止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（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以信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箱收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件時間</w:t>
      </w:r>
      <w:r w:rsidRPr="003865B4">
        <w:rPr>
          <w:rFonts w:ascii="標楷體" w:eastAsia="標楷體" w:hAnsi="標楷體" w:cs="微軟正黑體"/>
          <w:spacing w:val="-2"/>
          <w:sz w:val="28"/>
          <w:szCs w:val="28"/>
          <w:lang w:eastAsia="zh-TW"/>
        </w:rPr>
        <w:t>算</w:t>
      </w:r>
      <w:r w:rsidRPr="003865B4">
        <w:rPr>
          <w:rFonts w:ascii="標楷體" w:eastAsia="標楷體" w:hAnsi="標楷體" w:cs="微軟正黑體"/>
          <w:spacing w:val="-139"/>
          <w:sz w:val="28"/>
          <w:szCs w:val="28"/>
          <w:lang w:eastAsia="zh-TW"/>
        </w:rPr>
        <w:t xml:space="preserve">）。 </w:t>
      </w:r>
    </w:p>
    <w:p w:rsidR="00C63F8F" w:rsidRDefault="00873453" w:rsidP="00B01698">
      <w:pPr>
        <w:spacing w:before="1" w:line="440" w:lineRule="exact"/>
        <w:ind w:left="518" w:right="31"/>
        <w:rPr>
          <w:rFonts w:ascii="標楷體" w:eastAsia="標楷體" w:hAnsi="標楷體" w:cs="微軟正黑體"/>
          <w:spacing w:val="-7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三</w:t>
      </w:r>
      <w:r w:rsidRPr="003865B4">
        <w:rPr>
          <w:rFonts w:ascii="標楷體" w:eastAsia="標楷體" w:hAnsi="標楷體" w:cs="微軟正黑體"/>
          <w:spacing w:val="-5"/>
          <w:sz w:val="28"/>
          <w:szCs w:val="28"/>
          <w:lang w:eastAsia="zh-TW"/>
        </w:rPr>
        <w:t>、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報名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成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功</w:t>
      </w:r>
      <w:r w:rsidRPr="003865B4">
        <w:rPr>
          <w:rFonts w:ascii="標楷體" w:eastAsia="標楷體" w:hAnsi="標楷體" w:cs="微軟正黑體"/>
          <w:spacing w:val="-5"/>
          <w:sz w:val="28"/>
          <w:szCs w:val="28"/>
          <w:lang w:eastAsia="zh-TW"/>
        </w:rPr>
        <w:t>者，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會以</w:t>
      </w:r>
      <w:r w:rsidRPr="003865B4">
        <w:rPr>
          <w:rFonts w:ascii="標楷體" w:eastAsia="標楷體" w:hAnsi="標楷體" w:cs="Arial"/>
          <w:sz w:val="28"/>
          <w:szCs w:val="28"/>
          <w:lang w:eastAsia="zh-TW"/>
        </w:rPr>
        <w:t>e-</w:t>
      </w:r>
      <w:r w:rsidRPr="003865B4">
        <w:rPr>
          <w:rFonts w:ascii="標楷體" w:eastAsia="標楷體" w:hAnsi="標楷體" w:cs="Arial"/>
          <w:spacing w:val="-1"/>
          <w:sz w:val="28"/>
          <w:szCs w:val="28"/>
          <w:lang w:eastAsia="zh-TW"/>
        </w:rPr>
        <w:t>m</w:t>
      </w:r>
      <w:r w:rsidRPr="003865B4">
        <w:rPr>
          <w:rFonts w:ascii="標楷體" w:eastAsia="標楷體" w:hAnsi="標楷體" w:cs="Arial"/>
          <w:sz w:val="28"/>
          <w:szCs w:val="28"/>
          <w:lang w:eastAsia="zh-TW"/>
        </w:rPr>
        <w:t>ai</w:t>
      </w:r>
      <w:r w:rsidRPr="003865B4">
        <w:rPr>
          <w:rFonts w:ascii="標楷體" w:eastAsia="標楷體" w:hAnsi="標楷體" w:cs="Arial"/>
          <w:spacing w:val="-2"/>
          <w:sz w:val="28"/>
          <w:szCs w:val="28"/>
          <w:lang w:eastAsia="zh-TW"/>
        </w:rPr>
        <w:t>l</w:t>
      </w:r>
      <w:r w:rsidR="00EF3B70" w:rsidRPr="003865B4">
        <w:rPr>
          <w:rFonts w:ascii="標楷體" w:eastAsia="標楷體" w:hAnsi="標楷體" w:cs="微軟正黑體"/>
          <w:sz w:val="28"/>
          <w:szCs w:val="28"/>
          <w:lang w:eastAsia="zh-TW"/>
        </w:rPr>
        <w:t>通</w:t>
      </w:r>
      <w:r w:rsidR="00EF3B70"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知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參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賽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隊</w:t>
      </w:r>
      <w:r w:rsidRPr="003865B4">
        <w:rPr>
          <w:rFonts w:ascii="標楷體" w:eastAsia="標楷體" w:hAnsi="標楷體" w:cs="微軟正黑體"/>
          <w:spacing w:val="-5"/>
          <w:sz w:val="28"/>
          <w:szCs w:val="28"/>
          <w:lang w:eastAsia="zh-TW"/>
        </w:rPr>
        <w:t>伍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，</w:t>
      </w:r>
      <w:r w:rsidRPr="003865B4">
        <w:rPr>
          <w:rFonts w:ascii="標楷體" w:eastAsia="標楷體" w:hAnsi="標楷體" w:cs="微軟正黑體"/>
          <w:sz w:val="28"/>
          <w:szCs w:val="28"/>
          <w:lang w:eastAsia="zh-TW"/>
        </w:rPr>
        <w:t>於</w:t>
      </w:r>
      <w:r w:rsidR="00B01698" w:rsidRPr="003865B4">
        <w:rPr>
          <w:rFonts w:ascii="標楷體" w:eastAsia="標楷體" w:hAnsi="標楷體" w:cs="Arial" w:hint="eastAsia"/>
          <w:spacing w:val="-2"/>
          <w:sz w:val="28"/>
          <w:szCs w:val="28"/>
          <w:lang w:eastAsia="zh-TW"/>
        </w:rPr>
        <w:t>10</w:t>
      </w:r>
      <w:r w:rsidRPr="003865B4">
        <w:rPr>
          <w:rFonts w:ascii="標楷體" w:eastAsia="標楷體" w:hAnsi="標楷體" w:cs="微軟正黑體"/>
          <w:spacing w:val="3"/>
          <w:sz w:val="28"/>
          <w:szCs w:val="28"/>
          <w:lang w:eastAsia="zh-TW"/>
        </w:rPr>
        <w:t>月</w:t>
      </w:r>
      <w:r w:rsidR="00EF3B70" w:rsidRPr="003865B4">
        <w:rPr>
          <w:rFonts w:ascii="標楷體" w:eastAsia="標楷體" w:hAnsi="標楷體" w:cs="Arial" w:hint="eastAsia"/>
          <w:spacing w:val="-3"/>
          <w:sz w:val="28"/>
          <w:szCs w:val="28"/>
          <w:lang w:eastAsia="zh-TW"/>
        </w:rPr>
        <w:t>30</w:t>
      </w:r>
      <w:r w:rsidRPr="003865B4">
        <w:rPr>
          <w:rFonts w:ascii="標楷體" w:eastAsia="標楷體" w:hAnsi="標楷體" w:cs="微軟正黑體"/>
          <w:spacing w:val="-7"/>
          <w:sz w:val="28"/>
          <w:szCs w:val="28"/>
          <w:lang w:eastAsia="zh-TW"/>
        </w:rPr>
        <w:t>日</w:t>
      </w:r>
      <w:r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（</w:t>
      </w:r>
      <w:r w:rsidR="00B01698" w:rsidRPr="003865B4">
        <w:rPr>
          <w:rFonts w:ascii="標楷體" w:eastAsia="標楷體" w:hAnsi="標楷體" w:cs="微軟正黑體"/>
          <w:sz w:val="28"/>
          <w:szCs w:val="28"/>
          <w:lang w:eastAsia="zh-TW"/>
        </w:rPr>
        <w:t>星期</w:t>
      </w:r>
      <w:r w:rsidR="00B01698" w:rsidRPr="003865B4">
        <w:rPr>
          <w:rFonts w:ascii="標楷體" w:eastAsia="標楷體" w:hAnsi="標楷體" w:cs="微軟正黑體" w:hint="eastAsia"/>
          <w:sz w:val="28"/>
          <w:szCs w:val="28"/>
          <w:lang w:eastAsia="zh-TW"/>
        </w:rPr>
        <w:t>五</w:t>
      </w:r>
      <w:r w:rsidRPr="003865B4">
        <w:rPr>
          <w:rFonts w:ascii="標楷體" w:eastAsia="標楷體" w:hAnsi="標楷體" w:cs="微軟正黑體"/>
          <w:spacing w:val="-7"/>
          <w:sz w:val="28"/>
          <w:szCs w:val="28"/>
          <w:lang w:eastAsia="zh-TW"/>
        </w:rPr>
        <w:t>）</w:t>
      </w:r>
    </w:p>
    <w:p w:rsidR="003D6796" w:rsidRPr="003865B4" w:rsidRDefault="00C63F8F" w:rsidP="00B01698">
      <w:pPr>
        <w:spacing w:before="1" w:line="440" w:lineRule="exact"/>
        <w:ind w:left="518" w:right="31"/>
        <w:rPr>
          <w:rFonts w:ascii="標楷體" w:eastAsia="標楷體" w:hAnsi="標楷體" w:cs="微軟正黑體"/>
          <w:sz w:val="28"/>
          <w:szCs w:val="28"/>
          <w:lang w:eastAsia="zh-TW"/>
        </w:rPr>
      </w:pPr>
      <w:r>
        <w:rPr>
          <w:rFonts w:ascii="標楷體" w:eastAsia="標楷體" w:hAnsi="標楷體" w:cs="微軟正黑體" w:hint="eastAsia"/>
          <w:spacing w:val="-7"/>
          <w:sz w:val="28"/>
          <w:szCs w:val="28"/>
          <w:lang w:eastAsia="zh-TW"/>
        </w:rPr>
        <w:t xml:space="preserve">    </w:t>
      </w:r>
      <w:r w:rsidR="00873453" w:rsidRPr="003865B4">
        <w:rPr>
          <w:rFonts w:ascii="標楷體" w:eastAsia="標楷體" w:hAnsi="標楷體" w:cs="微軟正黑體"/>
          <w:spacing w:val="-3"/>
          <w:sz w:val="28"/>
          <w:szCs w:val="28"/>
          <w:lang w:eastAsia="zh-TW"/>
        </w:rPr>
        <w:t>未</w:t>
      </w:r>
      <w:r w:rsidR="00873453" w:rsidRPr="003865B4">
        <w:rPr>
          <w:rFonts w:ascii="標楷體" w:eastAsia="標楷體" w:hAnsi="標楷體" w:cs="微軟正黑體"/>
          <w:sz w:val="28"/>
          <w:szCs w:val="28"/>
          <w:lang w:eastAsia="zh-TW"/>
        </w:rPr>
        <w:t>收到</w:t>
      </w:r>
      <w:r w:rsidR="00873453"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通知者</w:t>
      </w:r>
      <w:r w:rsidR="00873453" w:rsidRPr="003865B4">
        <w:rPr>
          <w:rFonts w:ascii="標楷體" w:eastAsia="標楷體" w:hAnsi="標楷體" w:cs="微軟正黑體"/>
          <w:spacing w:val="-3"/>
          <w:position w:val="-1"/>
          <w:sz w:val="28"/>
          <w:szCs w:val="28"/>
          <w:lang w:eastAsia="zh-TW"/>
        </w:rPr>
        <w:t>，</w:t>
      </w:r>
      <w:r w:rsidR="00873453"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請與</w:t>
      </w:r>
      <w:r w:rsidR="00873453" w:rsidRPr="003865B4">
        <w:rPr>
          <w:rFonts w:ascii="標楷體" w:eastAsia="標楷體" w:hAnsi="標楷體" w:cs="微軟正黑體"/>
          <w:spacing w:val="-3"/>
          <w:position w:val="-1"/>
          <w:sz w:val="28"/>
          <w:szCs w:val="28"/>
          <w:lang w:eastAsia="zh-TW"/>
        </w:rPr>
        <w:t>主辦</w:t>
      </w:r>
      <w:r w:rsidR="00873453"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單位聯</w:t>
      </w:r>
      <w:r w:rsidR="00873453" w:rsidRPr="003865B4">
        <w:rPr>
          <w:rFonts w:ascii="標楷體" w:eastAsia="標楷體" w:hAnsi="標楷體" w:cs="微軟正黑體"/>
          <w:spacing w:val="-3"/>
          <w:position w:val="-1"/>
          <w:sz w:val="28"/>
          <w:szCs w:val="28"/>
          <w:lang w:eastAsia="zh-TW"/>
        </w:rPr>
        <w:t>繫</w:t>
      </w:r>
      <w:r w:rsidR="00873453"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。</w:t>
      </w:r>
    </w:p>
    <w:p w:rsidR="003D6796" w:rsidRPr="003865B4" w:rsidRDefault="00873453">
      <w:pPr>
        <w:spacing w:line="440" w:lineRule="exact"/>
        <w:ind w:left="518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四、主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作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與活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動需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求切結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書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，請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於比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賽當天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帶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至現</w:t>
      </w:r>
      <w:r w:rsidRPr="003865B4">
        <w:rPr>
          <w:rFonts w:ascii="標楷體" w:eastAsia="標楷體" w:hAnsi="標楷體" w:cs="微軟正黑體"/>
          <w:spacing w:val="-3"/>
          <w:position w:val="-2"/>
          <w:sz w:val="28"/>
          <w:szCs w:val="28"/>
          <w:lang w:eastAsia="zh-TW"/>
        </w:rPr>
        <w:t>場繳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交。</w:t>
      </w:r>
    </w:p>
    <w:p w:rsidR="003D6796" w:rsidRPr="003865B4" w:rsidRDefault="003D6796">
      <w:pPr>
        <w:spacing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3D6796" w:rsidRPr="003865B4" w:rsidRDefault="003D6796">
      <w:pPr>
        <w:spacing w:line="200" w:lineRule="exact"/>
        <w:rPr>
          <w:rFonts w:ascii="標楷體" w:eastAsia="標楷體" w:hAnsi="標楷體"/>
          <w:lang w:eastAsia="zh-TW"/>
        </w:rPr>
      </w:pPr>
    </w:p>
    <w:p w:rsidR="00B01698" w:rsidRDefault="00873453">
      <w:pPr>
        <w:spacing w:line="218" w:lineRule="auto"/>
        <w:ind w:left="621" w:right="133" w:hanging="518"/>
        <w:rPr>
          <w:rFonts w:ascii="標楷體" w:eastAsia="標楷體" w:hAnsi="標楷體" w:cs="微軟正黑體"/>
          <w:spacing w:val="-20"/>
          <w:sz w:val="32"/>
          <w:szCs w:val="32"/>
          <w:lang w:eastAsia="zh-TW"/>
        </w:rPr>
      </w:pPr>
      <w:r w:rsidRPr="003865B4">
        <w:rPr>
          <w:rFonts w:ascii="標楷體" w:eastAsia="標楷體" w:hAnsi="標楷體" w:cs="微軟正黑體"/>
          <w:spacing w:val="2"/>
          <w:sz w:val="32"/>
          <w:szCs w:val="32"/>
          <w:lang w:eastAsia="zh-TW"/>
        </w:rPr>
        <w:t>伍</w:t>
      </w:r>
      <w:r w:rsidRPr="003865B4">
        <w:rPr>
          <w:rFonts w:ascii="標楷體" w:eastAsia="標楷體" w:hAnsi="標楷體" w:cs="微軟正黑體"/>
          <w:sz w:val="32"/>
          <w:szCs w:val="32"/>
          <w:lang w:eastAsia="zh-TW"/>
        </w:rPr>
        <w:t>、</w:t>
      </w:r>
      <w:r w:rsidRPr="003865B4">
        <w:rPr>
          <w:rFonts w:ascii="標楷體" w:eastAsia="標楷體" w:hAnsi="標楷體" w:cs="微軟正黑體"/>
          <w:spacing w:val="3"/>
          <w:sz w:val="32"/>
          <w:szCs w:val="32"/>
          <w:lang w:eastAsia="zh-TW"/>
        </w:rPr>
        <w:t>其</w:t>
      </w:r>
      <w:r w:rsidRPr="003865B4">
        <w:rPr>
          <w:rFonts w:ascii="標楷體" w:eastAsia="標楷體" w:hAnsi="標楷體" w:cs="微軟正黑體"/>
          <w:sz w:val="32"/>
          <w:szCs w:val="32"/>
          <w:lang w:eastAsia="zh-TW"/>
        </w:rPr>
        <w:t>他</w:t>
      </w:r>
      <w:r w:rsidRPr="003865B4">
        <w:rPr>
          <w:rFonts w:ascii="標楷體" w:eastAsia="標楷體" w:hAnsi="標楷體" w:cs="微軟正黑體"/>
          <w:spacing w:val="2"/>
          <w:sz w:val="32"/>
          <w:szCs w:val="32"/>
          <w:lang w:eastAsia="zh-TW"/>
        </w:rPr>
        <w:t>事</w:t>
      </w:r>
      <w:r w:rsidRPr="003865B4">
        <w:rPr>
          <w:rFonts w:ascii="標楷體" w:eastAsia="標楷體" w:hAnsi="標楷體" w:cs="微軟正黑體"/>
          <w:sz w:val="32"/>
          <w:szCs w:val="32"/>
          <w:lang w:eastAsia="zh-TW"/>
        </w:rPr>
        <w:t>項</w:t>
      </w:r>
      <w:r w:rsidRPr="003865B4">
        <w:rPr>
          <w:rFonts w:ascii="標楷體" w:eastAsia="標楷體" w:hAnsi="標楷體" w:cs="微軟正黑體"/>
          <w:spacing w:val="-20"/>
          <w:sz w:val="32"/>
          <w:szCs w:val="32"/>
          <w:lang w:eastAsia="zh-TW"/>
        </w:rPr>
        <w:t xml:space="preserve"> </w:t>
      </w:r>
    </w:p>
    <w:p w:rsidR="00C63F8F" w:rsidRPr="003865B4" w:rsidRDefault="00C63F8F">
      <w:pPr>
        <w:spacing w:line="218" w:lineRule="auto"/>
        <w:ind w:left="621" w:right="133" w:hanging="518"/>
        <w:rPr>
          <w:rFonts w:ascii="標楷體" w:eastAsia="標楷體" w:hAnsi="標楷體" w:cs="微軟正黑體"/>
          <w:spacing w:val="-20"/>
          <w:sz w:val="32"/>
          <w:szCs w:val="32"/>
          <w:lang w:eastAsia="zh-TW"/>
        </w:rPr>
      </w:pPr>
    </w:p>
    <w:p w:rsidR="00B01698" w:rsidRPr="00C63F8F" w:rsidRDefault="00873453" w:rsidP="00C63F8F">
      <w:pPr>
        <w:spacing w:before="1" w:line="440" w:lineRule="exact"/>
        <w:ind w:left="518" w:right="31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一、競賽作品之著</w:t>
      </w:r>
      <w:r w:rsidR="00B01698"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作權</w:t>
      </w:r>
      <w:r w:rsidR="00EF3B70" w:rsidRPr="00C63F8F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>委為</w:t>
      </w:r>
      <w:r w:rsidR="00B01698" w:rsidRPr="00C63F8F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>國立臺東專科學校餐旅</w:t>
      </w:r>
      <w:r w:rsidR="00EF3B70" w:rsidRPr="00C63F8F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>管理</w:t>
      </w:r>
      <w:r w:rsidR="00B01698" w:rsidRPr="00C63F8F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>科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 xml:space="preserve">所有。 </w:t>
      </w:r>
    </w:p>
    <w:p w:rsidR="00B01698" w:rsidRPr="00C63F8F" w:rsidRDefault="00873453" w:rsidP="00D0093C">
      <w:pPr>
        <w:spacing w:before="1" w:line="440" w:lineRule="exact"/>
        <w:ind w:leftChars="283" w:left="1132" w:right="31" w:hangingChars="202" w:hanging="566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二、主辦單位將發行得獎作</w:t>
      </w:r>
      <w:r w:rsidR="00A6508F"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品</w:t>
      </w:r>
      <w:r w:rsidR="00A6508F" w:rsidRPr="00C63F8F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>專輯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 xml:space="preserve">，入選者須配合拍照及相關製作文字說明等。 </w:t>
      </w:r>
    </w:p>
    <w:p w:rsidR="003D6796" w:rsidRPr="00C63F8F" w:rsidRDefault="00873453" w:rsidP="00C63F8F">
      <w:pPr>
        <w:spacing w:before="1" w:line="440" w:lineRule="exact"/>
        <w:ind w:left="518" w:right="31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三、曾參加其他相關活動之食譜、作品者不得重複參賽，倘遭主辦單位</w:t>
      </w:r>
    </w:p>
    <w:p w:rsidR="003D6796" w:rsidRPr="00C63F8F" w:rsidRDefault="00873453" w:rsidP="006B2FF5">
      <w:pPr>
        <w:spacing w:before="1" w:line="440" w:lineRule="exact"/>
        <w:ind w:leftChars="567" w:left="1134" w:right="31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發現，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將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撤銷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資格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並追回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獎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金與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獎狀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。智慧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財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產權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等相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關法律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責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任</w:t>
      </w:r>
    </w:p>
    <w:p w:rsidR="005F0F41" w:rsidRPr="00C63F8F" w:rsidRDefault="00873453" w:rsidP="006B2FF5">
      <w:pPr>
        <w:spacing w:before="1" w:line="440" w:lineRule="exact"/>
        <w:ind w:left="1134" w:right="31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 xml:space="preserve">由參賽者自負。 </w:t>
      </w:r>
    </w:p>
    <w:p w:rsidR="003D6796" w:rsidRPr="00C63F8F" w:rsidRDefault="00873453" w:rsidP="00C63F8F">
      <w:pPr>
        <w:spacing w:before="1" w:line="440" w:lineRule="exact"/>
        <w:ind w:left="518" w:right="31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四、參賽者需於競賽結束後協助清理現場環境，確認後方可離場。</w:t>
      </w:r>
    </w:p>
    <w:p w:rsidR="003D6796" w:rsidRPr="00C63F8F" w:rsidRDefault="00873453" w:rsidP="00C63F8F">
      <w:pPr>
        <w:spacing w:before="1" w:line="440" w:lineRule="exact"/>
        <w:ind w:left="518" w:right="31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五、所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有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原物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料進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場前，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須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經執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行單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位檢查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驗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證，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與書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審資料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相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符，並</w:t>
      </w:r>
    </w:p>
    <w:p w:rsidR="005F0F41" w:rsidRPr="00C63F8F" w:rsidRDefault="00873453" w:rsidP="006B2FF5">
      <w:pPr>
        <w:spacing w:before="1" w:line="440" w:lineRule="exact"/>
        <w:ind w:left="1134" w:right="31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 xml:space="preserve">不得使用危害人體健康的食材飲料。 </w:t>
      </w:r>
    </w:p>
    <w:p w:rsidR="003D6796" w:rsidRPr="00C63F8F" w:rsidRDefault="00873453" w:rsidP="006B2FF5">
      <w:pPr>
        <w:spacing w:before="1" w:line="440" w:lineRule="exact"/>
        <w:ind w:leftChars="283" w:left="1132" w:right="31" w:hangingChars="202" w:hanging="566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六、競賽食材儘量以現場製作為佳，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展檯桌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面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展示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擺盤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之裝飾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品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則不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在此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限。</w:t>
      </w:r>
    </w:p>
    <w:p w:rsidR="005F0F41" w:rsidRPr="00C63F8F" w:rsidRDefault="00873453" w:rsidP="00C63F8F">
      <w:pPr>
        <w:spacing w:before="1" w:line="440" w:lineRule="exact"/>
        <w:ind w:left="518" w:right="31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 xml:space="preserve">七、當日參賽選手若有任何疑問，評審委員有絕對裁決權。 </w:t>
      </w:r>
    </w:p>
    <w:p w:rsidR="003D6796" w:rsidRPr="00C63F8F" w:rsidRDefault="00873453" w:rsidP="00C63F8F">
      <w:pPr>
        <w:spacing w:before="1" w:line="440" w:lineRule="exact"/>
        <w:ind w:left="518" w:right="31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八、主辦單位概不負責保管競賽</w:t>
      </w:r>
      <w:r w:rsidR="006C3639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>者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所攜帶之器具與個人之財物。</w:t>
      </w:r>
    </w:p>
    <w:p w:rsidR="003D6796" w:rsidRPr="00C63F8F" w:rsidRDefault="00873453" w:rsidP="00C63F8F">
      <w:pPr>
        <w:spacing w:before="1" w:line="440" w:lineRule="exact"/>
        <w:ind w:left="518" w:right="31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九、參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賽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選手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和各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階段飲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品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須與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報名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表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/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製作材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料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及步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驟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表相同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，</w:t>
      </w: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不得更</w:t>
      </w:r>
    </w:p>
    <w:p w:rsidR="005F0F41" w:rsidRPr="00C63F8F" w:rsidRDefault="00873453" w:rsidP="006B2FF5">
      <w:pPr>
        <w:spacing w:before="1" w:line="440" w:lineRule="exact"/>
        <w:ind w:leftChars="567" w:left="1134" w:right="31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 xml:space="preserve">換，違反者以棄權論。 </w:t>
      </w:r>
    </w:p>
    <w:p w:rsidR="005F0F41" w:rsidRPr="00C63F8F" w:rsidRDefault="00873453" w:rsidP="00C63F8F">
      <w:pPr>
        <w:spacing w:before="1" w:line="440" w:lineRule="exact"/>
        <w:ind w:left="518" w:right="31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 xml:space="preserve">十、請選手穿著自備調飲服裝參賽。 </w:t>
      </w:r>
    </w:p>
    <w:p w:rsidR="00E60D63" w:rsidRPr="00C63F8F" w:rsidRDefault="00873453" w:rsidP="00C63F8F">
      <w:pPr>
        <w:spacing w:before="1" w:line="440" w:lineRule="exact"/>
        <w:ind w:left="518" w:right="31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十一、其他未盡事宜細項，將公告於</w:t>
      </w:r>
      <w:r w:rsidR="005F0F41" w:rsidRPr="00C63F8F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>國立臺東專校餐旅科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網站</w:t>
      </w:r>
      <w:r w:rsidR="00E60D63" w:rsidRPr="00C63F8F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>。</w:t>
      </w:r>
    </w:p>
    <w:p w:rsidR="006B2FF5" w:rsidRDefault="00873453" w:rsidP="006B2FF5">
      <w:pPr>
        <w:spacing w:before="1" w:line="440" w:lineRule="exact"/>
        <w:ind w:left="518" w:right="31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十二、相關諮詢專線：（0</w:t>
      </w:r>
      <w:r w:rsidR="00E60D63" w:rsidRPr="00C63F8F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>89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）</w:t>
      </w:r>
      <w:r w:rsidR="00E60D63" w:rsidRPr="00C63F8F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>238734</w:t>
      </w:r>
      <w:r w:rsidR="006B2FF5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 xml:space="preserve"> 、</w:t>
      </w:r>
      <w:r w:rsidR="002512BD" w:rsidRPr="00C63F8F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 xml:space="preserve">0932-840599鄒老師                  </w:t>
      </w:r>
      <w:r w:rsidR="006B2FF5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 xml:space="preserve">                   </w:t>
      </w:r>
    </w:p>
    <w:p w:rsidR="002512BD" w:rsidRPr="00C63F8F" w:rsidRDefault="006B2FF5" w:rsidP="006B2FF5">
      <w:pPr>
        <w:spacing w:before="1" w:line="440" w:lineRule="exact"/>
        <w:ind w:left="518" w:right="31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 xml:space="preserve">                                    </w:t>
      </w:r>
      <w:r w:rsidR="002512BD" w:rsidRPr="00C63F8F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>0910-576666陳老師</w:t>
      </w:r>
    </w:p>
    <w:p w:rsidR="003D6796" w:rsidRPr="00C63F8F" w:rsidRDefault="00873453" w:rsidP="00C63F8F">
      <w:pPr>
        <w:spacing w:before="1" w:line="440" w:lineRule="exact"/>
        <w:ind w:left="518" w:right="31"/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指導單</w:t>
      </w: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位</w:t>
      </w:r>
      <w:r w:rsidR="00E60D63" w:rsidRPr="003865B4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：</w:t>
      </w:r>
      <w:r w:rsidR="00E60D63" w:rsidRPr="003865B4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>教育部</w:t>
      </w:r>
    </w:p>
    <w:p w:rsidR="003D6796" w:rsidRPr="003865B4" w:rsidRDefault="00873453" w:rsidP="00C63F8F">
      <w:pPr>
        <w:spacing w:before="1" w:line="440" w:lineRule="exact"/>
        <w:ind w:left="518" w:right="31"/>
        <w:rPr>
          <w:rFonts w:ascii="標楷體" w:eastAsia="標楷體" w:hAnsi="標楷體" w:cs="微軟正黑體"/>
          <w:sz w:val="28"/>
          <w:szCs w:val="28"/>
          <w:lang w:eastAsia="zh-TW"/>
        </w:rPr>
      </w:pPr>
      <w:r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主辦單位</w:t>
      </w:r>
      <w:r w:rsidR="00E60D63" w:rsidRPr="00C63F8F">
        <w:rPr>
          <w:rFonts w:ascii="標楷體" w:eastAsia="標楷體" w:hAnsi="標楷體" w:cs="微軟正黑體"/>
          <w:position w:val="-1"/>
          <w:sz w:val="28"/>
          <w:szCs w:val="28"/>
          <w:lang w:eastAsia="zh-TW"/>
        </w:rPr>
        <w:t>：</w:t>
      </w:r>
      <w:r w:rsidR="00E60D63" w:rsidRPr="00C63F8F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>國立臺東專科學校</w:t>
      </w:r>
      <w:r w:rsidR="00EF3B70" w:rsidRPr="00C63F8F">
        <w:rPr>
          <w:rFonts w:ascii="標楷體" w:eastAsia="標楷體" w:hAnsi="標楷體" w:cs="微軟正黑體" w:hint="eastAsia"/>
          <w:position w:val="-1"/>
          <w:sz w:val="28"/>
          <w:szCs w:val="28"/>
          <w:lang w:eastAsia="zh-TW"/>
        </w:rPr>
        <w:t xml:space="preserve"> 餐旅管理科</w:t>
      </w:r>
    </w:p>
    <w:p w:rsidR="00164484" w:rsidRPr="003865B4" w:rsidRDefault="00D04ED0">
      <w:pPr>
        <w:spacing w:line="440" w:lineRule="exact"/>
        <w:ind w:left="103"/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ab/>
      </w:r>
      <w:r w:rsidR="002D04AA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協辦單位：</w:t>
      </w:r>
      <w:r w:rsidR="001B0A2C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臺北市調酒</w:t>
      </w:r>
      <w:r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協會、</w:t>
      </w:r>
      <w:r w:rsidR="002D04AA">
        <w:rPr>
          <w:rFonts w:ascii="標楷體" w:eastAsia="標楷體" w:hAnsi="標楷體" w:cs="微軟正黑體" w:hint="eastAsia"/>
          <w:position w:val="-2"/>
          <w:sz w:val="28"/>
          <w:szCs w:val="28"/>
          <w:lang w:eastAsia="zh-TW"/>
        </w:rPr>
        <w:t>佳興食品廠</w:t>
      </w:r>
    </w:p>
    <w:p w:rsidR="00182E09" w:rsidRDefault="00182E09" w:rsidP="00D04ED0">
      <w:pPr>
        <w:spacing w:line="440" w:lineRule="exact"/>
        <w:jc w:val="center"/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</w:pPr>
    </w:p>
    <w:p w:rsidR="00EA0CDF" w:rsidRDefault="00873453" w:rsidP="00D04ED0">
      <w:pPr>
        <w:spacing w:line="440" w:lineRule="exact"/>
        <w:jc w:val="center"/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</w:pP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中華民國</w:t>
      </w:r>
      <w:r w:rsidRPr="003865B4">
        <w:rPr>
          <w:rFonts w:ascii="標楷體" w:eastAsia="標楷體" w:hAnsi="標楷體" w:cs="Arial"/>
          <w:position w:val="-2"/>
          <w:sz w:val="28"/>
          <w:szCs w:val="28"/>
          <w:lang w:eastAsia="zh-TW"/>
        </w:rPr>
        <w:t>10</w:t>
      </w:r>
      <w:r w:rsidR="006B2FF5">
        <w:rPr>
          <w:rFonts w:ascii="標楷體" w:eastAsia="標楷體" w:hAnsi="標楷體" w:cs="Arial" w:hint="eastAsia"/>
          <w:position w:val="-2"/>
          <w:sz w:val="28"/>
          <w:szCs w:val="28"/>
          <w:lang w:eastAsia="zh-TW"/>
        </w:rPr>
        <w:t>4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年</w:t>
      </w:r>
      <w:r w:rsidR="00E60D63" w:rsidRPr="003865B4">
        <w:rPr>
          <w:rFonts w:ascii="標楷體" w:eastAsia="標楷體" w:hAnsi="標楷體" w:cs="Arial"/>
          <w:position w:val="-2"/>
          <w:sz w:val="28"/>
          <w:szCs w:val="28"/>
          <w:lang w:eastAsia="zh-TW"/>
        </w:rPr>
        <w:t>10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月</w:t>
      </w:r>
      <w:r w:rsidR="00B43EB4">
        <w:rPr>
          <w:rFonts w:ascii="標楷體" w:eastAsia="標楷體" w:hAnsi="標楷體" w:cs="Arial" w:hint="eastAsia"/>
          <w:position w:val="-2"/>
          <w:sz w:val="28"/>
          <w:szCs w:val="28"/>
          <w:lang w:eastAsia="zh-TW"/>
        </w:rPr>
        <w:t>20</w:t>
      </w:r>
      <w:r w:rsidRPr="003865B4">
        <w:rPr>
          <w:rFonts w:ascii="標楷體" w:eastAsia="標楷體" w:hAnsi="標楷體" w:cs="微軟正黑體"/>
          <w:position w:val="-2"/>
          <w:sz w:val="28"/>
          <w:szCs w:val="28"/>
          <w:lang w:eastAsia="zh-TW"/>
        </w:rPr>
        <w:t>日</w:t>
      </w:r>
    </w:p>
    <w:sectPr w:rsidR="00EA0CDF" w:rsidSect="00266841">
      <w:pgSz w:w="11920" w:h="16840"/>
      <w:pgMar w:top="1000" w:right="1200" w:bottom="280" w:left="120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C2" w:rsidRDefault="00D45EC2">
      <w:r>
        <w:separator/>
      </w:r>
    </w:p>
  </w:endnote>
  <w:endnote w:type="continuationSeparator" w:id="0">
    <w:p w:rsidR="00D45EC2" w:rsidRDefault="00D4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DF" w:rsidRDefault="00480EB1">
    <w:pPr>
      <w:spacing w:line="200" w:lineRule="exac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3636010</wp:posOffset>
              </wp:positionH>
              <wp:positionV relativeFrom="page">
                <wp:posOffset>9888220</wp:posOffset>
              </wp:positionV>
              <wp:extent cx="285750" cy="151765"/>
              <wp:effectExtent l="0" t="0" r="0" b="635"/>
              <wp:wrapNone/>
              <wp:docPr id="2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CDF" w:rsidRDefault="00EA0CDF">
                          <w:pPr>
                            <w:spacing w:line="220" w:lineRule="exact"/>
                            <w:ind w:left="20" w:right="-30"/>
                            <w:rPr>
                              <w:rFonts w:ascii="微軟正黑體" w:eastAsia="微軟正黑體" w:hAnsi="微軟正黑體" w:cs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cs="微軟正黑體"/>
                            </w:rPr>
                            <w:t xml:space="preserve">- </w:t>
                          </w:r>
                          <w:r w:rsidR="00982362">
                            <w:fldChar w:fldCharType="begin"/>
                          </w:r>
                          <w:r>
                            <w:rPr>
                              <w:rFonts w:ascii="微軟正黑體" w:eastAsia="微軟正黑體" w:hAnsi="微軟正黑體" w:cs="微軟正黑體"/>
                            </w:rPr>
                            <w:instrText xml:space="preserve"> PAGE </w:instrText>
                          </w:r>
                          <w:r w:rsidR="00982362">
                            <w:fldChar w:fldCharType="separate"/>
                          </w:r>
                          <w:r w:rsidR="00480EB1">
                            <w:rPr>
                              <w:rFonts w:ascii="微軟正黑體" w:eastAsia="微軟正黑體" w:hAnsi="微軟正黑體" w:cs="微軟正黑體"/>
                              <w:noProof/>
                            </w:rPr>
                            <w:t>1</w:t>
                          </w:r>
                          <w:r w:rsidR="00982362">
                            <w:fldChar w:fldCharType="end"/>
                          </w:r>
                          <w:r>
                            <w:rPr>
                              <w:rFonts w:ascii="微軟正黑體" w:eastAsia="微軟正黑體" w:hAnsi="微軟正黑體" w:cs="微軟正黑體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cs="微軟正黑體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86.3pt;margin-top:778.6pt;width:22.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" filled="f" stroked="f">
              <v:textbox inset="0,0,0,0">
                <w:txbxContent>
                  <w:p w:rsidR="00EA0CDF" w:rsidRDefault="00EA0CDF">
                    <w:pPr>
                      <w:spacing w:line="220" w:lineRule="exact"/>
                      <w:ind w:left="20" w:right="-30"/>
                      <w:rPr>
                        <w:rFonts w:ascii="微軟正黑體" w:eastAsia="微軟正黑體" w:hAnsi="微軟正黑體" w:cs="微軟正黑體"/>
                      </w:rPr>
                    </w:pPr>
                    <w:r>
                      <w:rPr>
                        <w:rFonts w:ascii="微軟正黑體" w:eastAsia="微軟正黑體" w:hAnsi="微軟正黑體" w:cs="微軟正黑體"/>
                      </w:rPr>
                      <w:t xml:space="preserve">- </w:t>
                    </w:r>
                    <w:r w:rsidR="00982362">
                      <w:fldChar w:fldCharType="begin"/>
                    </w:r>
                    <w:r>
                      <w:rPr>
                        <w:rFonts w:ascii="微軟正黑體" w:eastAsia="微軟正黑體" w:hAnsi="微軟正黑體" w:cs="微軟正黑體"/>
                      </w:rPr>
                      <w:instrText xml:space="preserve"> PAGE </w:instrText>
                    </w:r>
                    <w:r w:rsidR="00982362">
                      <w:fldChar w:fldCharType="separate"/>
                    </w:r>
                    <w:r w:rsidR="00480EB1">
                      <w:rPr>
                        <w:rFonts w:ascii="微軟正黑體" w:eastAsia="微軟正黑體" w:hAnsi="微軟正黑體" w:cs="微軟正黑體"/>
                        <w:noProof/>
                      </w:rPr>
                      <w:t>1</w:t>
                    </w:r>
                    <w:r w:rsidR="00982362">
                      <w:fldChar w:fldCharType="end"/>
                    </w:r>
                    <w:r>
                      <w:rPr>
                        <w:rFonts w:ascii="微軟正黑體" w:eastAsia="微軟正黑體" w:hAnsi="微軟正黑體" w:cs="微軟正黑體"/>
                        <w:spacing w:val="-1"/>
                      </w:rPr>
                      <w:t xml:space="preserve"> </w:t>
                    </w:r>
                    <w:r>
                      <w:rPr>
                        <w:rFonts w:ascii="微軟正黑體" w:eastAsia="微軟正黑體" w:hAnsi="微軟正黑體" w:cs="微軟正黑體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DF" w:rsidRDefault="00EA0CDF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DF" w:rsidRDefault="00480EB1">
    <w:pPr>
      <w:spacing w:line="200" w:lineRule="exac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3636010</wp:posOffset>
              </wp:positionH>
              <wp:positionV relativeFrom="page">
                <wp:posOffset>9888220</wp:posOffset>
              </wp:positionV>
              <wp:extent cx="285750" cy="151765"/>
              <wp:effectExtent l="0" t="127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CDF" w:rsidRDefault="00EA0CDF">
                          <w:pPr>
                            <w:spacing w:line="220" w:lineRule="exact"/>
                            <w:ind w:left="20" w:right="-30"/>
                            <w:rPr>
                              <w:rFonts w:ascii="微軟正黑體" w:eastAsia="微軟正黑體" w:hAnsi="微軟正黑體" w:cs="微軟正黑體"/>
                            </w:rPr>
                          </w:pPr>
                          <w:r>
                            <w:rPr>
                              <w:rFonts w:ascii="微軟正黑體" w:eastAsia="微軟正黑體" w:hAnsi="微軟正黑體" w:cs="微軟正黑體"/>
                            </w:rPr>
                            <w:t xml:space="preserve">- </w:t>
                          </w:r>
                          <w:r w:rsidR="00982362">
                            <w:fldChar w:fldCharType="begin"/>
                          </w:r>
                          <w:r>
                            <w:rPr>
                              <w:rFonts w:ascii="微軟正黑體" w:eastAsia="微軟正黑體" w:hAnsi="微軟正黑體" w:cs="微軟正黑體"/>
                            </w:rPr>
                            <w:instrText xml:space="preserve"> PAGE </w:instrText>
                          </w:r>
                          <w:r w:rsidR="00982362">
                            <w:fldChar w:fldCharType="separate"/>
                          </w:r>
                          <w:r w:rsidR="00480EB1">
                            <w:rPr>
                              <w:rFonts w:ascii="微軟正黑體" w:eastAsia="微軟正黑體" w:hAnsi="微軟正黑體" w:cs="微軟正黑體"/>
                              <w:noProof/>
                            </w:rPr>
                            <w:t>7</w:t>
                          </w:r>
                          <w:r w:rsidR="00982362">
                            <w:fldChar w:fldCharType="end"/>
                          </w:r>
                          <w:r>
                            <w:rPr>
                              <w:rFonts w:ascii="微軟正黑體" w:eastAsia="微軟正黑體" w:hAnsi="微軟正黑體" w:cs="微軟正黑體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cs="微軟正黑體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6.3pt;margin-top:778.6pt;width:22.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NtrA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" filled="f" stroked="f">
              <v:textbox inset="0,0,0,0">
                <w:txbxContent>
                  <w:p w:rsidR="00EA0CDF" w:rsidRDefault="00EA0CDF">
                    <w:pPr>
                      <w:spacing w:line="220" w:lineRule="exact"/>
                      <w:ind w:left="20" w:right="-30"/>
                      <w:rPr>
                        <w:rFonts w:ascii="微軟正黑體" w:eastAsia="微軟正黑體" w:hAnsi="微軟正黑體" w:cs="微軟正黑體"/>
                      </w:rPr>
                    </w:pPr>
                    <w:r>
                      <w:rPr>
                        <w:rFonts w:ascii="微軟正黑體" w:eastAsia="微軟正黑體" w:hAnsi="微軟正黑體" w:cs="微軟正黑體"/>
                      </w:rPr>
                      <w:t xml:space="preserve">- </w:t>
                    </w:r>
                    <w:r w:rsidR="00982362">
                      <w:fldChar w:fldCharType="begin"/>
                    </w:r>
                    <w:r>
                      <w:rPr>
                        <w:rFonts w:ascii="微軟正黑體" w:eastAsia="微軟正黑體" w:hAnsi="微軟正黑體" w:cs="微軟正黑體"/>
                      </w:rPr>
                      <w:instrText xml:space="preserve"> PAGE </w:instrText>
                    </w:r>
                    <w:r w:rsidR="00982362">
                      <w:fldChar w:fldCharType="separate"/>
                    </w:r>
                    <w:r w:rsidR="00480EB1">
                      <w:rPr>
                        <w:rFonts w:ascii="微軟正黑體" w:eastAsia="微軟正黑體" w:hAnsi="微軟正黑體" w:cs="微軟正黑體"/>
                        <w:noProof/>
                      </w:rPr>
                      <w:t>7</w:t>
                    </w:r>
                    <w:r w:rsidR="00982362">
                      <w:fldChar w:fldCharType="end"/>
                    </w:r>
                    <w:r>
                      <w:rPr>
                        <w:rFonts w:ascii="微軟正黑體" w:eastAsia="微軟正黑體" w:hAnsi="微軟正黑體" w:cs="微軟正黑體"/>
                        <w:spacing w:val="-1"/>
                      </w:rPr>
                      <w:t xml:space="preserve"> </w:t>
                    </w:r>
                    <w:r>
                      <w:rPr>
                        <w:rFonts w:ascii="微軟正黑體" w:eastAsia="微軟正黑體" w:hAnsi="微軟正黑體" w:cs="微軟正黑體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C2" w:rsidRDefault="00D45EC2">
      <w:r>
        <w:separator/>
      </w:r>
    </w:p>
  </w:footnote>
  <w:footnote w:type="continuationSeparator" w:id="0">
    <w:p w:rsidR="00D45EC2" w:rsidRDefault="00D4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B5265"/>
    <w:multiLevelType w:val="multilevel"/>
    <w:tmpl w:val="64F2127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96"/>
    <w:rsid w:val="00034666"/>
    <w:rsid w:val="00047D19"/>
    <w:rsid w:val="00062622"/>
    <w:rsid w:val="000679E3"/>
    <w:rsid w:val="00082236"/>
    <w:rsid w:val="000866EE"/>
    <w:rsid w:val="00090B7E"/>
    <w:rsid w:val="00094FB0"/>
    <w:rsid w:val="000A081C"/>
    <w:rsid w:val="000C1575"/>
    <w:rsid w:val="000F30C4"/>
    <w:rsid w:val="00146D59"/>
    <w:rsid w:val="00164484"/>
    <w:rsid w:val="00182E09"/>
    <w:rsid w:val="001B0A2C"/>
    <w:rsid w:val="001B7BB4"/>
    <w:rsid w:val="001C50A3"/>
    <w:rsid w:val="001F7248"/>
    <w:rsid w:val="001F7C18"/>
    <w:rsid w:val="00215126"/>
    <w:rsid w:val="002512BD"/>
    <w:rsid w:val="00251C6F"/>
    <w:rsid w:val="00263C78"/>
    <w:rsid w:val="00266841"/>
    <w:rsid w:val="002A61E4"/>
    <w:rsid w:val="002D04AA"/>
    <w:rsid w:val="002E4E50"/>
    <w:rsid w:val="002E7527"/>
    <w:rsid w:val="00317258"/>
    <w:rsid w:val="003172E5"/>
    <w:rsid w:val="003865B4"/>
    <w:rsid w:val="003D6796"/>
    <w:rsid w:val="00423C37"/>
    <w:rsid w:val="00466FF3"/>
    <w:rsid w:val="00467DCD"/>
    <w:rsid w:val="00480EB1"/>
    <w:rsid w:val="00487842"/>
    <w:rsid w:val="00564A63"/>
    <w:rsid w:val="005C437C"/>
    <w:rsid w:val="005E5F9C"/>
    <w:rsid w:val="005F0F41"/>
    <w:rsid w:val="005F4D9E"/>
    <w:rsid w:val="00643828"/>
    <w:rsid w:val="00650B76"/>
    <w:rsid w:val="00676C6D"/>
    <w:rsid w:val="00692D40"/>
    <w:rsid w:val="006B2FF5"/>
    <w:rsid w:val="006B4D3F"/>
    <w:rsid w:val="006C3639"/>
    <w:rsid w:val="006E6CD3"/>
    <w:rsid w:val="006F465D"/>
    <w:rsid w:val="00732453"/>
    <w:rsid w:val="007447EA"/>
    <w:rsid w:val="007D7F7C"/>
    <w:rsid w:val="007E02FD"/>
    <w:rsid w:val="007F2E0B"/>
    <w:rsid w:val="0080220B"/>
    <w:rsid w:val="008440D4"/>
    <w:rsid w:val="00852C87"/>
    <w:rsid w:val="00873453"/>
    <w:rsid w:val="00873E8F"/>
    <w:rsid w:val="008B421E"/>
    <w:rsid w:val="008D129B"/>
    <w:rsid w:val="008D288D"/>
    <w:rsid w:val="008F15F3"/>
    <w:rsid w:val="0097395D"/>
    <w:rsid w:val="00982362"/>
    <w:rsid w:val="009850B7"/>
    <w:rsid w:val="009C2C82"/>
    <w:rsid w:val="00A035EA"/>
    <w:rsid w:val="00A1360B"/>
    <w:rsid w:val="00A55381"/>
    <w:rsid w:val="00A6508F"/>
    <w:rsid w:val="00AA4E0A"/>
    <w:rsid w:val="00AE67DF"/>
    <w:rsid w:val="00AF5849"/>
    <w:rsid w:val="00B01698"/>
    <w:rsid w:val="00B17F88"/>
    <w:rsid w:val="00B23E5D"/>
    <w:rsid w:val="00B36D5B"/>
    <w:rsid w:val="00B43EB4"/>
    <w:rsid w:val="00B50ABA"/>
    <w:rsid w:val="00B544D9"/>
    <w:rsid w:val="00B63677"/>
    <w:rsid w:val="00B90630"/>
    <w:rsid w:val="00B94052"/>
    <w:rsid w:val="00BA2E06"/>
    <w:rsid w:val="00BC688A"/>
    <w:rsid w:val="00C00A0A"/>
    <w:rsid w:val="00C0550D"/>
    <w:rsid w:val="00C33317"/>
    <w:rsid w:val="00C63F8F"/>
    <w:rsid w:val="00C909D2"/>
    <w:rsid w:val="00CC7C2E"/>
    <w:rsid w:val="00D0093C"/>
    <w:rsid w:val="00D04ED0"/>
    <w:rsid w:val="00D45EC2"/>
    <w:rsid w:val="00D558F1"/>
    <w:rsid w:val="00D90713"/>
    <w:rsid w:val="00DB24F1"/>
    <w:rsid w:val="00DB3F9C"/>
    <w:rsid w:val="00DF2348"/>
    <w:rsid w:val="00E12BAD"/>
    <w:rsid w:val="00E14F2B"/>
    <w:rsid w:val="00E22DC3"/>
    <w:rsid w:val="00E60D63"/>
    <w:rsid w:val="00EA0CDF"/>
    <w:rsid w:val="00EC10E5"/>
    <w:rsid w:val="00EF3B70"/>
    <w:rsid w:val="00EF68C8"/>
    <w:rsid w:val="00F004E4"/>
    <w:rsid w:val="00F4154B"/>
    <w:rsid w:val="00F63ED6"/>
    <w:rsid w:val="00F72DE0"/>
    <w:rsid w:val="00FD0C19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544D9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B544D9"/>
  </w:style>
  <w:style w:type="paragraph" w:styleId="a5">
    <w:name w:val="footer"/>
    <w:basedOn w:val="a"/>
    <w:link w:val="a6"/>
    <w:uiPriority w:val="99"/>
    <w:unhideWhenUsed/>
    <w:rsid w:val="00B544D9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544D9"/>
  </w:style>
  <w:style w:type="paragraph" w:styleId="a7">
    <w:name w:val="Balloon Text"/>
    <w:basedOn w:val="a"/>
    <w:link w:val="a8"/>
    <w:uiPriority w:val="99"/>
    <w:semiHidden/>
    <w:unhideWhenUsed/>
    <w:rsid w:val="00466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6FF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84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F004E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004E4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04ED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04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544D9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B544D9"/>
  </w:style>
  <w:style w:type="paragraph" w:styleId="a5">
    <w:name w:val="footer"/>
    <w:basedOn w:val="a"/>
    <w:link w:val="a6"/>
    <w:uiPriority w:val="99"/>
    <w:unhideWhenUsed/>
    <w:rsid w:val="00B544D9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544D9"/>
  </w:style>
  <w:style w:type="paragraph" w:styleId="a7">
    <w:name w:val="Balloon Text"/>
    <w:basedOn w:val="a"/>
    <w:link w:val="a8"/>
    <w:uiPriority w:val="99"/>
    <w:semiHidden/>
    <w:unhideWhenUsed/>
    <w:rsid w:val="00466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6FF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84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F004E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004E4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04ED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0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ospitality.ntc.edu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tc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8868-0C89-4C5C-875C-302EA7DC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508</Words>
  <Characters>2897</Characters>
  <Application>Microsoft Office Word</Application>
  <DocSecurity>0</DocSecurity>
  <Lines>24</Lines>
  <Paragraphs>6</Paragraphs>
  <ScaleCrop>false</ScaleCrop>
  <Company>kuas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邱招儒</cp:lastModifiedBy>
  <cp:revision>2</cp:revision>
  <cp:lastPrinted>2015-10-12T06:37:00Z</cp:lastPrinted>
  <dcterms:created xsi:type="dcterms:W3CDTF">2015-10-23T01:08:00Z</dcterms:created>
  <dcterms:modified xsi:type="dcterms:W3CDTF">2015-10-23T01:08:00Z</dcterms:modified>
</cp:coreProperties>
</file>