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BE" w:rsidRPr="00B46EFC" w:rsidRDefault="006303CD" w:rsidP="006303CD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B46EFC">
        <w:rPr>
          <w:rFonts w:ascii="微軟正黑體" w:eastAsia="微軟正黑體" w:hAnsi="微軟正黑體" w:hint="eastAsia"/>
          <w:sz w:val="32"/>
          <w:szCs w:val="32"/>
        </w:rPr>
        <w:t>國立高雄科技大學觀光管理系</w:t>
      </w:r>
      <w:r w:rsidR="007B6E27" w:rsidRPr="00B46EFC">
        <w:rPr>
          <w:rFonts w:ascii="微軟正黑體" w:eastAsia="微軟正黑體" w:hAnsi="微軟正黑體" w:hint="eastAsia"/>
          <w:sz w:val="32"/>
          <w:szCs w:val="32"/>
        </w:rPr>
        <w:t>應聘</w:t>
      </w:r>
      <w:r w:rsidRPr="00B46EFC">
        <w:rPr>
          <w:rFonts w:ascii="微軟正黑體" w:eastAsia="微軟正黑體" w:hAnsi="微軟正黑體" w:hint="eastAsia"/>
          <w:sz w:val="32"/>
          <w:szCs w:val="32"/>
        </w:rPr>
        <w:t>專任/專案教師面試公告</w:t>
      </w:r>
    </w:p>
    <w:p w:rsidR="006303CD" w:rsidRPr="00B46EFC" w:rsidRDefault="006303CD" w:rsidP="006303CD">
      <w:pPr>
        <w:jc w:val="center"/>
        <w:rPr>
          <w:rFonts w:ascii="微軟正黑體" w:eastAsia="微軟正黑體" w:hAnsi="微軟正黑體" w:hint="eastAsia"/>
          <w:sz w:val="28"/>
          <w:szCs w:val="28"/>
        </w:rPr>
      </w:pPr>
    </w:p>
    <w:p w:rsidR="007B6E27" w:rsidRPr="00B46EFC" w:rsidRDefault="006303CD" w:rsidP="007B6E27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B46EFC">
        <w:rPr>
          <w:rFonts w:ascii="微軟正黑體" w:eastAsia="微軟正黑體" w:hAnsi="微軟正黑體" w:hint="eastAsia"/>
          <w:sz w:val="28"/>
          <w:szCs w:val="28"/>
        </w:rPr>
        <w:t>面試日期：109年11月11日</w:t>
      </w:r>
      <w:r w:rsidR="007B6E27" w:rsidRPr="00B46EFC">
        <w:rPr>
          <w:rFonts w:ascii="微軟正黑體" w:eastAsia="微軟正黑體" w:hAnsi="微軟正黑體" w:hint="eastAsia"/>
          <w:sz w:val="28"/>
          <w:szCs w:val="28"/>
        </w:rPr>
        <w:t>（星期三）</w:t>
      </w:r>
    </w:p>
    <w:p w:rsidR="006303CD" w:rsidRDefault="006303CD" w:rsidP="006303C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B46EFC">
        <w:rPr>
          <w:rFonts w:ascii="微軟正黑體" w:eastAsia="微軟正黑體" w:hAnsi="微軟正黑體" w:hint="eastAsia"/>
          <w:sz w:val="28"/>
          <w:szCs w:val="28"/>
        </w:rPr>
        <w:t>面試地點：</w:t>
      </w:r>
      <w:r w:rsidR="00B46EFC">
        <w:rPr>
          <w:rFonts w:ascii="微軟正黑體" w:eastAsia="微軟正黑體" w:hAnsi="微軟正黑體" w:hint="eastAsia"/>
          <w:sz w:val="28"/>
          <w:szCs w:val="28"/>
        </w:rPr>
        <w:t>國立高雄科技大學-</w:t>
      </w:r>
      <w:r w:rsidRPr="00B46EFC">
        <w:rPr>
          <w:rFonts w:ascii="微軟正黑體" w:eastAsia="微軟正黑體" w:hAnsi="微軟正黑體" w:hint="eastAsia"/>
          <w:sz w:val="28"/>
          <w:szCs w:val="28"/>
        </w:rPr>
        <w:t>建工校區</w:t>
      </w:r>
      <w:r w:rsidR="007B6E27" w:rsidRPr="00B46EFC">
        <w:rPr>
          <w:rFonts w:ascii="微軟正黑體" w:eastAsia="微軟正黑體" w:hAnsi="微軟正黑體" w:hint="eastAsia"/>
          <w:sz w:val="28"/>
          <w:szCs w:val="28"/>
        </w:rPr>
        <w:t>西104教室</w:t>
      </w:r>
    </w:p>
    <w:p w:rsidR="00B46EFC" w:rsidRPr="00B46EFC" w:rsidRDefault="00B46EFC" w:rsidP="00B46EFC">
      <w:pPr>
        <w:pStyle w:val="a3"/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(高雄市三民區建工路415號)</w:t>
      </w:r>
      <w:bookmarkStart w:id="0" w:name="_GoBack"/>
      <w:bookmarkEnd w:id="0"/>
    </w:p>
    <w:p w:rsidR="00B46EFC" w:rsidRPr="00B46EFC" w:rsidRDefault="006303CD" w:rsidP="006303C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B46EFC">
        <w:rPr>
          <w:rFonts w:ascii="微軟正黑體" w:eastAsia="微軟正黑體" w:hAnsi="微軟正黑體" w:hint="eastAsia"/>
          <w:sz w:val="28"/>
          <w:szCs w:val="28"/>
        </w:rPr>
        <w:t>面試項目：(1)</w:t>
      </w:r>
      <w:r w:rsidR="00B46EFC" w:rsidRPr="00B46EFC">
        <w:rPr>
          <w:rFonts w:ascii="微軟正黑體" w:eastAsia="微軟正黑體" w:hAnsi="微軟正黑體" w:hint="eastAsia"/>
          <w:sz w:val="28"/>
          <w:szCs w:val="28"/>
        </w:rPr>
        <w:t>自我介紹(10分鐘)</w:t>
      </w:r>
    </w:p>
    <w:p w:rsidR="006303CD" w:rsidRPr="00B46EFC" w:rsidRDefault="00B46EFC" w:rsidP="00B46EFC">
      <w:pPr>
        <w:pStyle w:val="a3"/>
        <w:ind w:leftChars="0"/>
        <w:rPr>
          <w:rFonts w:ascii="微軟正黑體" w:eastAsia="微軟正黑體" w:hAnsi="微軟正黑體"/>
          <w:sz w:val="28"/>
          <w:szCs w:val="28"/>
        </w:rPr>
      </w:pPr>
      <w:r w:rsidRPr="00B46EFC">
        <w:rPr>
          <w:rFonts w:ascii="微軟正黑體" w:eastAsia="微軟正黑體" w:hAnsi="微軟正黑體" w:hint="eastAsia"/>
          <w:sz w:val="28"/>
          <w:szCs w:val="28"/>
        </w:rPr>
        <w:t xml:space="preserve">          (2)</w:t>
      </w:r>
      <w:r w:rsidRPr="00B46EFC">
        <w:rPr>
          <w:rFonts w:ascii="微軟正黑體" w:eastAsia="微軟正黑體" w:hAnsi="微軟正黑體" w:hint="eastAsia"/>
          <w:sz w:val="28"/>
          <w:szCs w:val="28"/>
        </w:rPr>
        <w:t>選擇一門專業課程試教</w:t>
      </w:r>
      <w:r w:rsidR="006303CD" w:rsidRPr="00B46EFC">
        <w:rPr>
          <w:rFonts w:ascii="微軟正黑體" w:eastAsia="微軟正黑體" w:hAnsi="微軟正黑體" w:hint="eastAsia"/>
          <w:sz w:val="28"/>
          <w:szCs w:val="28"/>
        </w:rPr>
        <w:t>(</w:t>
      </w:r>
      <w:r w:rsidRPr="00B46EFC">
        <w:rPr>
          <w:rFonts w:ascii="微軟正黑體" w:eastAsia="微軟正黑體" w:hAnsi="微軟正黑體" w:hint="eastAsia"/>
          <w:sz w:val="28"/>
          <w:szCs w:val="28"/>
        </w:rPr>
        <w:t>10</w:t>
      </w:r>
      <w:r w:rsidR="006303CD" w:rsidRPr="00B46EFC">
        <w:rPr>
          <w:rFonts w:ascii="微軟正黑體" w:eastAsia="微軟正黑體" w:hAnsi="微軟正黑體" w:hint="eastAsia"/>
          <w:sz w:val="28"/>
          <w:szCs w:val="28"/>
        </w:rPr>
        <w:t>分鐘)</w:t>
      </w:r>
    </w:p>
    <w:p w:rsidR="006303CD" w:rsidRPr="00B46EFC" w:rsidRDefault="006303CD" w:rsidP="006303CD">
      <w:pPr>
        <w:pStyle w:val="a3"/>
        <w:ind w:leftChars="0"/>
        <w:rPr>
          <w:rFonts w:ascii="微軟正黑體" w:eastAsia="微軟正黑體" w:hAnsi="微軟正黑體"/>
          <w:sz w:val="28"/>
          <w:szCs w:val="28"/>
        </w:rPr>
      </w:pPr>
      <w:r w:rsidRPr="00B46EFC">
        <w:rPr>
          <w:rFonts w:ascii="微軟正黑體" w:eastAsia="微軟正黑體" w:hAnsi="微軟正黑體" w:hint="eastAsia"/>
          <w:sz w:val="28"/>
          <w:szCs w:val="28"/>
        </w:rPr>
        <w:t xml:space="preserve">          </w:t>
      </w:r>
      <w:r w:rsidR="00B46EFC" w:rsidRPr="00B46EFC">
        <w:rPr>
          <w:rFonts w:ascii="微軟正黑體" w:eastAsia="微軟正黑體" w:hAnsi="微軟正黑體" w:hint="eastAsia"/>
          <w:sz w:val="28"/>
          <w:szCs w:val="28"/>
        </w:rPr>
        <w:t>(3</w:t>
      </w:r>
      <w:r w:rsidRPr="00B46EFC">
        <w:rPr>
          <w:rFonts w:ascii="微軟正黑體" w:eastAsia="微軟正黑體" w:hAnsi="微軟正黑體" w:hint="eastAsia"/>
          <w:sz w:val="28"/>
          <w:szCs w:val="28"/>
        </w:rPr>
        <w:t>)教學理念與問答(</w:t>
      </w:r>
      <w:r w:rsidR="00B46EFC" w:rsidRPr="00B46EFC">
        <w:rPr>
          <w:rFonts w:ascii="微軟正黑體" w:eastAsia="微軟正黑體" w:hAnsi="微軟正黑體" w:hint="eastAsia"/>
          <w:sz w:val="28"/>
          <w:szCs w:val="28"/>
        </w:rPr>
        <w:t>10</w:t>
      </w:r>
      <w:r w:rsidRPr="00B46EFC">
        <w:rPr>
          <w:rFonts w:ascii="微軟正黑體" w:eastAsia="微軟正黑體" w:hAnsi="微軟正黑體" w:hint="eastAsia"/>
          <w:sz w:val="28"/>
          <w:szCs w:val="28"/>
        </w:rPr>
        <w:t>分鐘)</w:t>
      </w:r>
    </w:p>
    <w:p w:rsidR="006303CD" w:rsidRPr="00B46EFC" w:rsidRDefault="007B6E27" w:rsidP="006303C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B46EFC">
        <w:rPr>
          <w:rFonts w:ascii="微軟正黑體" w:eastAsia="微軟正黑體" w:hAnsi="微軟正黑體" w:hint="eastAsia"/>
          <w:sz w:val="28"/>
          <w:szCs w:val="28"/>
        </w:rPr>
        <w:t>注意事項：請攜帶身分證件</w:t>
      </w:r>
    </w:p>
    <w:p w:rsidR="007B6E27" w:rsidRPr="00B46EFC" w:rsidRDefault="007B6E27" w:rsidP="006303C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B46EFC">
        <w:rPr>
          <w:rFonts w:ascii="微軟正黑體" w:eastAsia="微軟正黑體" w:hAnsi="微軟正黑體" w:hint="eastAsia"/>
          <w:sz w:val="28"/>
          <w:szCs w:val="28"/>
        </w:rPr>
        <w:t>聯絡方式：07-3814526分機17233李小姐</w:t>
      </w:r>
    </w:p>
    <w:p w:rsidR="007B6E27" w:rsidRPr="00B46EFC" w:rsidRDefault="007B6E27" w:rsidP="006303C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B46EFC">
        <w:rPr>
          <w:rFonts w:ascii="微軟正黑體" w:eastAsia="微軟正黑體" w:hAnsi="微軟正黑體" w:hint="eastAsia"/>
          <w:sz w:val="28"/>
          <w:szCs w:val="28"/>
        </w:rPr>
        <w:t>面試時間表如下：</w:t>
      </w:r>
    </w:p>
    <w:p w:rsidR="007B6E27" w:rsidRPr="00B46EFC" w:rsidRDefault="007B6E27" w:rsidP="007B6E27">
      <w:pPr>
        <w:pStyle w:val="a3"/>
        <w:ind w:leftChars="0"/>
        <w:rPr>
          <w:rFonts w:ascii="微軟正黑體" w:eastAsia="微軟正黑體" w:hAnsi="微軟正黑體" w:hint="eastAsia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12"/>
        <w:gridCol w:w="2074"/>
        <w:gridCol w:w="2074"/>
        <w:gridCol w:w="2074"/>
      </w:tblGrid>
      <w:tr w:rsidR="007B6E27" w:rsidRPr="00B46EFC" w:rsidTr="007B6E27">
        <w:trPr>
          <w:jc w:val="center"/>
        </w:trPr>
        <w:tc>
          <w:tcPr>
            <w:tcW w:w="1512" w:type="dxa"/>
          </w:tcPr>
          <w:p w:rsidR="007B6E27" w:rsidRPr="00B46EFC" w:rsidRDefault="007B6E27" w:rsidP="007B6E27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序號</w:t>
            </w:r>
          </w:p>
        </w:tc>
        <w:tc>
          <w:tcPr>
            <w:tcW w:w="2074" w:type="dxa"/>
          </w:tcPr>
          <w:p w:rsidR="007B6E27" w:rsidRPr="00B46EFC" w:rsidRDefault="007B6E27" w:rsidP="007B6E27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7B6E27" w:rsidRPr="00B46EFC" w:rsidRDefault="007B6E27" w:rsidP="007B6E27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面試時間</w:t>
            </w:r>
          </w:p>
        </w:tc>
        <w:tc>
          <w:tcPr>
            <w:tcW w:w="2074" w:type="dxa"/>
          </w:tcPr>
          <w:p w:rsidR="007B6E27" w:rsidRPr="00B46EFC" w:rsidRDefault="007B6E27" w:rsidP="007B6E27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報到時間</w:t>
            </w:r>
          </w:p>
        </w:tc>
      </w:tr>
      <w:tr w:rsidR="007B6E27" w:rsidRPr="00B46EFC" w:rsidTr="007B6E27">
        <w:trPr>
          <w:jc w:val="center"/>
        </w:trPr>
        <w:tc>
          <w:tcPr>
            <w:tcW w:w="1512" w:type="dxa"/>
          </w:tcPr>
          <w:p w:rsidR="007B6E27" w:rsidRPr="00B46EFC" w:rsidRDefault="007B6E27" w:rsidP="007B6E27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7B6E27" w:rsidRPr="00B46EFC" w:rsidRDefault="007B6E27" w:rsidP="007B6E27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何</w:t>
            </w:r>
            <w:r w:rsidR="00B46EFC" w:rsidRPr="00B46EFC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燦</w:t>
            </w:r>
            <w:proofErr w:type="gramEnd"/>
          </w:p>
        </w:tc>
        <w:tc>
          <w:tcPr>
            <w:tcW w:w="2074" w:type="dxa"/>
          </w:tcPr>
          <w:p w:rsidR="007B6E27" w:rsidRPr="00B46EFC" w:rsidRDefault="007B6E27" w:rsidP="007B6E27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14:30</w:t>
            </w:r>
          </w:p>
        </w:tc>
        <w:tc>
          <w:tcPr>
            <w:tcW w:w="2074" w:type="dxa"/>
          </w:tcPr>
          <w:p w:rsidR="007B6E27" w:rsidRPr="00B46EFC" w:rsidRDefault="00B46EFC" w:rsidP="007B6E27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14:1</w:t>
            </w:r>
            <w:r w:rsidR="007B6E27"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</w:tr>
      <w:tr w:rsidR="007B6E27" w:rsidRPr="00B46EFC" w:rsidTr="007B6E27">
        <w:trPr>
          <w:jc w:val="center"/>
        </w:trPr>
        <w:tc>
          <w:tcPr>
            <w:tcW w:w="1512" w:type="dxa"/>
          </w:tcPr>
          <w:p w:rsidR="007B6E27" w:rsidRPr="00B46EFC" w:rsidRDefault="007B6E27" w:rsidP="007B6E27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7B6E27" w:rsidRPr="00B46EFC" w:rsidRDefault="007B6E27" w:rsidP="007B6E27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尤</w:t>
            </w:r>
            <w:r w:rsidR="00B46EFC" w:rsidRPr="00B46EFC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哲</w:t>
            </w:r>
          </w:p>
        </w:tc>
        <w:tc>
          <w:tcPr>
            <w:tcW w:w="2074" w:type="dxa"/>
          </w:tcPr>
          <w:p w:rsidR="007B6E27" w:rsidRPr="00B46EFC" w:rsidRDefault="007B6E27" w:rsidP="007B6E27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15:00</w:t>
            </w:r>
          </w:p>
        </w:tc>
        <w:tc>
          <w:tcPr>
            <w:tcW w:w="2074" w:type="dxa"/>
          </w:tcPr>
          <w:p w:rsidR="007B6E27" w:rsidRPr="00B46EFC" w:rsidRDefault="00B46EFC" w:rsidP="007B6E27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14:4</w:t>
            </w:r>
            <w:r w:rsidR="007B6E27"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</w:tr>
      <w:tr w:rsidR="007B6E27" w:rsidRPr="00B46EFC" w:rsidTr="007B6E27">
        <w:trPr>
          <w:jc w:val="center"/>
        </w:trPr>
        <w:tc>
          <w:tcPr>
            <w:tcW w:w="1512" w:type="dxa"/>
          </w:tcPr>
          <w:p w:rsidR="007B6E27" w:rsidRPr="00B46EFC" w:rsidRDefault="007B6E27" w:rsidP="007B6E27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7B6E27" w:rsidRPr="00B46EFC" w:rsidRDefault="00B46EFC" w:rsidP="007B6E27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王</w:t>
            </w:r>
            <w:r w:rsidRPr="00B46EFC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安</w:t>
            </w:r>
          </w:p>
        </w:tc>
        <w:tc>
          <w:tcPr>
            <w:tcW w:w="2074" w:type="dxa"/>
          </w:tcPr>
          <w:p w:rsidR="007B6E27" w:rsidRPr="00B46EFC" w:rsidRDefault="007B6E27" w:rsidP="007B6E27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15:30</w:t>
            </w:r>
          </w:p>
        </w:tc>
        <w:tc>
          <w:tcPr>
            <w:tcW w:w="2074" w:type="dxa"/>
          </w:tcPr>
          <w:p w:rsidR="007B6E27" w:rsidRPr="00B46EFC" w:rsidRDefault="00B46EFC" w:rsidP="007B6E27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15:1</w:t>
            </w:r>
            <w:r w:rsidR="007B6E27" w:rsidRPr="00B46EFC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</w:tr>
    </w:tbl>
    <w:p w:rsidR="007B6E27" w:rsidRPr="00B46EFC" w:rsidRDefault="007B6E27" w:rsidP="007B6E27">
      <w:pPr>
        <w:pStyle w:val="a3"/>
        <w:ind w:leftChars="0"/>
        <w:rPr>
          <w:rFonts w:ascii="微軟正黑體" w:eastAsia="微軟正黑體" w:hAnsi="微軟正黑體" w:hint="eastAsia"/>
          <w:sz w:val="28"/>
          <w:szCs w:val="28"/>
        </w:rPr>
      </w:pPr>
    </w:p>
    <w:p w:rsidR="006303CD" w:rsidRDefault="006303CD" w:rsidP="00B46EFC">
      <w:pPr>
        <w:rPr>
          <w:rFonts w:hint="eastAsia"/>
        </w:rPr>
      </w:pPr>
    </w:p>
    <w:sectPr w:rsidR="006303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B70"/>
    <w:multiLevelType w:val="hybridMultilevel"/>
    <w:tmpl w:val="07000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MTMyNLc0MTUwsrBQ0lEKTi0uzszPAykwrAUArIeb8SwAAAA="/>
  </w:docVars>
  <w:rsids>
    <w:rsidRoot w:val="006303CD"/>
    <w:rsid w:val="006303CD"/>
    <w:rsid w:val="007B6E27"/>
    <w:rsid w:val="008668BE"/>
    <w:rsid w:val="00B4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453F"/>
  <w15:chartTrackingRefBased/>
  <w15:docId w15:val="{746C917F-D383-4D3C-862B-42FDAB73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CD"/>
    <w:pPr>
      <w:ind w:leftChars="200" w:left="480"/>
    </w:pPr>
  </w:style>
  <w:style w:type="table" w:styleId="a4">
    <w:name w:val="Table Grid"/>
    <w:basedOn w:val="a1"/>
    <w:uiPriority w:val="39"/>
    <w:rsid w:val="007B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吳志康</dc:creator>
  <cp:keywords/>
  <dc:description/>
  <cp:lastModifiedBy>吳志康</cp:lastModifiedBy>
  <cp:revision>3</cp:revision>
  <dcterms:created xsi:type="dcterms:W3CDTF">2020-11-04T06:50:00Z</dcterms:created>
  <dcterms:modified xsi:type="dcterms:W3CDTF">2020-11-04T07:15:00Z</dcterms:modified>
</cp:coreProperties>
</file>